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5F4" w:rsidRDefault="000F45F4" w:rsidP="000F45F4">
      <w:pPr>
        <w:pStyle w:val="a5"/>
        <w:rPr>
          <w:rFonts w:ascii="Times New Roman" w:hAnsi="Times New Roman"/>
          <w:sz w:val="15"/>
          <w:szCs w:val="15"/>
        </w:rPr>
      </w:pPr>
      <w:r w:rsidRPr="00324765">
        <w:rPr>
          <w:rFonts w:ascii="Times New Roman" w:hAnsi="Times New Roman"/>
          <w:sz w:val="15"/>
          <w:szCs w:val="15"/>
        </w:rPr>
        <w:t>АГЕНТСКИЙ ДОГОВОР</w:t>
      </w:r>
      <w:r>
        <w:rPr>
          <w:rFonts w:ascii="Times New Roman" w:hAnsi="Times New Roman"/>
          <w:sz w:val="15"/>
          <w:szCs w:val="15"/>
        </w:rPr>
        <w:t xml:space="preserve"> №____</w:t>
      </w:r>
    </w:p>
    <w:p w:rsidR="000F45F4" w:rsidRPr="00952148" w:rsidRDefault="000F45F4" w:rsidP="000F45F4">
      <w:pPr>
        <w:widowControl w:val="0"/>
        <w:rPr>
          <w:sz w:val="15"/>
          <w:szCs w:val="15"/>
        </w:rPr>
      </w:pPr>
      <w:r w:rsidRPr="00952148">
        <w:rPr>
          <w:sz w:val="15"/>
          <w:szCs w:val="15"/>
        </w:rPr>
        <w:t>г. Воронеж</w:t>
      </w:r>
      <w:r w:rsidRPr="00952148">
        <w:rPr>
          <w:sz w:val="15"/>
          <w:szCs w:val="15"/>
        </w:rPr>
        <w:tab/>
      </w:r>
      <w:r w:rsidRPr="00952148">
        <w:rPr>
          <w:sz w:val="15"/>
          <w:szCs w:val="15"/>
        </w:rPr>
        <w:tab/>
      </w:r>
      <w:r w:rsidRPr="00952148">
        <w:rPr>
          <w:sz w:val="15"/>
          <w:szCs w:val="15"/>
        </w:rPr>
        <w:tab/>
      </w:r>
      <w:r w:rsidRPr="00952148">
        <w:rPr>
          <w:sz w:val="15"/>
          <w:szCs w:val="15"/>
        </w:rPr>
        <w:tab/>
        <w:t xml:space="preserve">                                                               </w:t>
      </w:r>
      <w:r w:rsidRPr="00952148">
        <w:rPr>
          <w:sz w:val="15"/>
          <w:szCs w:val="15"/>
        </w:rPr>
        <w:tab/>
        <w:t xml:space="preserve">                                </w:t>
      </w:r>
      <w:proofErr w:type="gramStart"/>
      <w:r w:rsidRPr="00952148">
        <w:rPr>
          <w:sz w:val="15"/>
          <w:szCs w:val="15"/>
        </w:rPr>
        <w:t xml:space="preserve">   «</w:t>
      </w:r>
      <w:proofErr w:type="gramEnd"/>
      <w:r w:rsidRPr="00952148">
        <w:rPr>
          <w:sz w:val="15"/>
          <w:szCs w:val="15"/>
        </w:rPr>
        <w:t>___»___________________   20</w:t>
      </w:r>
      <w:r w:rsidR="008F0A52">
        <w:rPr>
          <w:sz w:val="15"/>
          <w:szCs w:val="15"/>
        </w:rPr>
        <w:t>2</w:t>
      </w:r>
      <w:r w:rsidRPr="00952148">
        <w:rPr>
          <w:sz w:val="15"/>
          <w:szCs w:val="15"/>
        </w:rPr>
        <w:t>_ г.</w:t>
      </w:r>
    </w:p>
    <w:p w:rsidR="000F45F4" w:rsidRPr="00952148" w:rsidRDefault="00B418AC" w:rsidP="000F45F4">
      <w:pPr>
        <w:pStyle w:val="a3"/>
        <w:jc w:val="both"/>
        <w:rPr>
          <w:sz w:val="15"/>
          <w:szCs w:val="15"/>
        </w:rPr>
      </w:pPr>
      <w:r>
        <w:rPr>
          <w:sz w:val="15"/>
          <w:szCs w:val="15"/>
        </w:rPr>
        <w:t>Общество с ограниченной ответственностью «Инна Тур Воронеж»</w:t>
      </w:r>
      <w:r w:rsidR="000F45F4" w:rsidRPr="00952148">
        <w:rPr>
          <w:sz w:val="15"/>
          <w:szCs w:val="15"/>
        </w:rPr>
        <w:t xml:space="preserve"> в лице </w:t>
      </w:r>
      <w:r>
        <w:rPr>
          <w:sz w:val="15"/>
          <w:szCs w:val="15"/>
        </w:rPr>
        <w:t xml:space="preserve">Директора </w:t>
      </w:r>
      <w:proofErr w:type="spellStart"/>
      <w:r>
        <w:rPr>
          <w:sz w:val="15"/>
          <w:szCs w:val="15"/>
        </w:rPr>
        <w:t>Зябловой</w:t>
      </w:r>
      <w:proofErr w:type="spellEnd"/>
      <w:r w:rsidR="000F45F4" w:rsidRPr="00952148">
        <w:rPr>
          <w:sz w:val="15"/>
          <w:szCs w:val="15"/>
        </w:rPr>
        <w:t xml:space="preserve"> </w:t>
      </w:r>
      <w:r>
        <w:rPr>
          <w:sz w:val="15"/>
          <w:szCs w:val="15"/>
        </w:rPr>
        <w:t xml:space="preserve">Оксаны Сергеевны, </w:t>
      </w:r>
      <w:r w:rsidR="000F45F4" w:rsidRPr="00952148">
        <w:rPr>
          <w:sz w:val="15"/>
          <w:szCs w:val="15"/>
        </w:rPr>
        <w:t>действующего на основании Устава</w:t>
      </w:r>
      <w:r w:rsidR="000F45F4" w:rsidRPr="00952148">
        <w:rPr>
          <w:bCs/>
          <w:sz w:val="15"/>
          <w:szCs w:val="15"/>
        </w:rPr>
        <w:t xml:space="preserve">, именуемое в дальнейшем </w:t>
      </w:r>
      <w:r w:rsidR="000F45F4" w:rsidRPr="00952148">
        <w:rPr>
          <w:b/>
          <w:bCs/>
          <w:sz w:val="15"/>
          <w:szCs w:val="15"/>
        </w:rPr>
        <w:t>Принципал</w:t>
      </w:r>
      <w:r w:rsidR="000F45F4" w:rsidRPr="00952148">
        <w:rPr>
          <w:bCs/>
          <w:sz w:val="15"/>
          <w:szCs w:val="15"/>
        </w:rPr>
        <w:t>,</w:t>
      </w:r>
      <w:r w:rsidR="000F45F4" w:rsidRPr="00952148">
        <w:rPr>
          <w:sz w:val="15"/>
          <w:szCs w:val="15"/>
        </w:rPr>
        <w:t> </w:t>
      </w:r>
      <w:r w:rsidR="000F45F4" w:rsidRPr="00952148">
        <w:rPr>
          <w:bCs/>
          <w:sz w:val="15"/>
          <w:szCs w:val="15"/>
        </w:rPr>
        <w:t xml:space="preserve">с одной стороны, </w:t>
      </w:r>
      <w:r w:rsidR="000F45F4" w:rsidRPr="00952148">
        <w:rPr>
          <w:sz w:val="15"/>
          <w:szCs w:val="15"/>
        </w:rPr>
        <w:t xml:space="preserve">и _____________________________________________________________________________именуемое в дальнейшем </w:t>
      </w:r>
      <w:r w:rsidR="000F45F4" w:rsidRPr="00952148">
        <w:rPr>
          <w:b/>
          <w:sz w:val="15"/>
          <w:szCs w:val="15"/>
        </w:rPr>
        <w:t>Агент</w:t>
      </w:r>
      <w:r w:rsidR="000F45F4" w:rsidRPr="00952148">
        <w:rPr>
          <w:sz w:val="15"/>
          <w:szCs w:val="15"/>
        </w:rPr>
        <w:t>, в лице___________________________________________________________________, действующего на основании _______________ с другой стороны, заключили настоящий договор о нижеследующем:</w:t>
      </w:r>
    </w:p>
    <w:p w:rsidR="000F45F4" w:rsidRDefault="000F45F4" w:rsidP="000F45F4">
      <w:pPr>
        <w:widowControl w:val="0"/>
        <w:tabs>
          <w:tab w:val="left" w:pos="540"/>
        </w:tabs>
        <w:jc w:val="center"/>
        <w:rPr>
          <w:b/>
          <w:sz w:val="15"/>
          <w:szCs w:val="15"/>
        </w:rPr>
      </w:pPr>
      <w:r w:rsidRPr="00324765">
        <w:rPr>
          <w:b/>
          <w:sz w:val="15"/>
          <w:szCs w:val="15"/>
        </w:rPr>
        <w:t>1.</w:t>
      </w:r>
      <w:r w:rsidRPr="00324765">
        <w:rPr>
          <w:b/>
          <w:sz w:val="15"/>
          <w:szCs w:val="15"/>
        </w:rPr>
        <w:tab/>
      </w:r>
      <w:r w:rsidRPr="00400CAE">
        <w:rPr>
          <w:b/>
          <w:caps/>
          <w:sz w:val="15"/>
          <w:szCs w:val="15"/>
        </w:rPr>
        <w:t>Предмет договора</w:t>
      </w:r>
    </w:p>
    <w:p w:rsidR="000F45F4" w:rsidRDefault="000F45F4" w:rsidP="000F45F4">
      <w:pPr>
        <w:widowControl w:val="0"/>
        <w:tabs>
          <w:tab w:val="left" w:pos="540"/>
        </w:tabs>
        <w:jc w:val="center"/>
        <w:rPr>
          <w:b/>
          <w:sz w:val="15"/>
          <w:szCs w:val="15"/>
        </w:rPr>
      </w:pPr>
    </w:p>
    <w:p w:rsidR="000F45F4" w:rsidRPr="00CC19E7" w:rsidRDefault="000F45F4" w:rsidP="000F45F4">
      <w:pPr>
        <w:pStyle w:val="1"/>
        <w:numPr>
          <w:ilvl w:val="1"/>
          <w:numId w:val="12"/>
        </w:numPr>
        <w:tabs>
          <w:tab w:val="clear" w:pos="465"/>
          <w:tab w:val="num" w:pos="-180"/>
          <w:tab w:val="left" w:pos="540"/>
        </w:tabs>
        <w:ind w:left="0" w:firstLine="0"/>
        <w:rPr>
          <w:sz w:val="15"/>
          <w:szCs w:val="15"/>
        </w:rPr>
      </w:pPr>
      <w:r>
        <w:rPr>
          <w:sz w:val="15"/>
          <w:szCs w:val="15"/>
        </w:rPr>
        <w:t>Принципал</w:t>
      </w:r>
      <w:r w:rsidRPr="00FB55D5">
        <w:rPr>
          <w:sz w:val="15"/>
          <w:szCs w:val="15"/>
        </w:rPr>
        <w:t xml:space="preserve">, действуя по поручению и за счет поставщиков услуг (организаций, непосредственно оказывающих услуги </w:t>
      </w:r>
      <w:r>
        <w:rPr>
          <w:sz w:val="15"/>
          <w:szCs w:val="15"/>
        </w:rPr>
        <w:t xml:space="preserve">по </w:t>
      </w:r>
      <w:r w:rsidRPr="00FB55D5">
        <w:rPr>
          <w:sz w:val="15"/>
          <w:szCs w:val="15"/>
        </w:rPr>
        <w:t>размещению</w:t>
      </w:r>
      <w:r>
        <w:rPr>
          <w:sz w:val="15"/>
          <w:szCs w:val="15"/>
        </w:rPr>
        <w:t>, услуги по перевозке</w:t>
      </w:r>
      <w:r w:rsidRPr="00FB55D5">
        <w:rPr>
          <w:sz w:val="15"/>
          <w:szCs w:val="15"/>
        </w:rPr>
        <w:t xml:space="preserve"> и иные услуги, в том числе, но не огр</w:t>
      </w:r>
      <w:r>
        <w:rPr>
          <w:sz w:val="15"/>
          <w:szCs w:val="15"/>
        </w:rPr>
        <w:t>аничиваясь перечисленным: средств размещения (отелей, гостиниц, пансионатов и т.п.)</w:t>
      </w:r>
      <w:r w:rsidRPr="00FB55D5">
        <w:rPr>
          <w:sz w:val="15"/>
          <w:szCs w:val="15"/>
        </w:rPr>
        <w:t xml:space="preserve">, перевозчиков, иностранных и российских туроператоров, транспортных компаний, иных поставщиков услуг), поручает Агенту за вознаграждение осуществлять реализацию туристских продуктов и услуг, на условиях, определяемых настоящим договором. Доходом </w:t>
      </w:r>
      <w:r>
        <w:rPr>
          <w:sz w:val="15"/>
          <w:szCs w:val="15"/>
        </w:rPr>
        <w:t>Принципала</w:t>
      </w:r>
      <w:r w:rsidRPr="00FB55D5">
        <w:rPr>
          <w:sz w:val="15"/>
          <w:szCs w:val="15"/>
        </w:rPr>
        <w:t xml:space="preserve"> признается агентс</w:t>
      </w:r>
      <w:r>
        <w:rPr>
          <w:sz w:val="15"/>
          <w:szCs w:val="15"/>
        </w:rPr>
        <w:t>кое вознаграждение, полученное Принципалом</w:t>
      </w:r>
      <w:r w:rsidRPr="00FB55D5">
        <w:rPr>
          <w:sz w:val="15"/>
          <w:szCs w:val="15"/>
        </w:rPr>
        <w:t xml:space="preserve"> по договорам с поставщиками услуг</w:t>
      </w:r>
      <w:r w:rsidRPr="00CC19E7">
        <w:rPr>
          <w:sz w:val="15"/>
          <w:szCs w:val="15"/>
        </w:rPr>
        <w:t xml:space="preserve">. </w:t>
      </w:r>
      <w:r>
        <w:rPr>
          <w:sz w:val="15"/>
          <w:szCs w:val="15"/>
        </w:rPr>
        <w:t>Условия договора и приложений к нему о правах Принципала, обязанностях Агента, условиях аннуляции могут применяться Принципалом при реализации как туристских продуктов</w:t>
      </w:r>
      <w:r w:rsidR="008511B4">
        <w:rPr>
          <w:sz w:val="15"/>
          <w:szCs w:val="15"/>
        </w:rPr>
        <w:t>,</w:t>
      </w:r>
      <w:r>
        <w:rPr>
          <w:sz w:val="15"/>
          <w:szCs w:val="15"/>
        </w:rPr>
        <w:t xml:space="preserve"> так и отдельных услуг (в том числе - услуг по размещению туристов в средствах размещения (отелях, пансионатах, гостиницах и иных средствах размещения) на территории РФ и иностранных государств.</w:t>
      </w:r>
    </w:p>
    <w:p w:rsidR="000F45F4" w:rsidRPr="000F45F4" w:rsidRDefault="000F45F4" w:rsidP="000F45F4">
      <w:pPr>
        <w:pStyle w:val="a3"/>
        <w:keepNext/>
        <w:widowControl/>
        <w:numPr>
          <w:ilvl w:val="1"/>
          <w:numId w:val="12"/>
        </w:numPr>
        <w:tabs>
          <w:tab w:val="left" w:pos="540"/>
        </w:tabs>
        <w:jc w:val="both"/>
        <w:rPr>
          <w:sz w:val="15"/>
          <w:szCs w:val="15"/>
        </w:rPr>
      </w:pPr>
      <w:r w:rsidRPr="000F45F4">
        <w:rPr>
          <w:sz w:val="15"/>
          <w:szCs w:val="15"/>
        </w:rPr>
        <w:t>Агент осуществляет коммерческую деятельность по реализации турпродукта или туристской услуги  третьим лица</w:t>
      </w:r>
      <w:r>
        <w:rPr>
          <w:sz w:val="15"/>
          <w:szCs w:val="15"/>
        </w:rPr>
        <w:t>м на условиях полной финансовой</w:t>
      </w:r>
    </w:p>
    <w:p w:rsidR="000F45F4" w:rsidRPr="00B14A8A" w:rsidRDefault="000F45F4" w:rsidP="000F45F4">
      <w:pPr>
        <w:pStyle w:val="a3"/>
        <w:keepNext/>
        <w:widowControl/>
        <w:tabs>
          <w:tab w:val="left" w:pos="540"/>
        </w:tabs>
        <w:jc w:val="both"/>
        <w:rPr>
          <w:sz w:val="15"/>
          <w:szCs w:val="15"/>
        </w:rPr>
      </w:pPr>
      <w:r w:rsidRPr="000F45F4">
        <w:rPr>
          <w:sz w:val="15"/>
          <w:szCs w:val="15"/>
        </w:rPr>
        <w:t>самостоятельности. Принципал не компенсирует финансовые затраты и хозяйственные расходы Агента, основанные на выполнении поручения Принципала, за исключением выплаты Агенту вознаграждения, определенного настоящим Договором.</w:t>
      </w:r>
      <w:r w:rsidR="00376BBD">
        <w:rPr>
          <w:sz w:val="15"/>
          <w:szCs w:val="15"/>
        </w:rPr>
        <w:t xml:space="preserve"> </w:t>
      </w:r>
      <w:r w:rsidRPr="00CC19E7">
        <w:rPr>
          <w:sz w:val="15"/>
          <w:szCs w:val="15"/>
        </w:rPr>
        <w:t xml:space="preserve">Агент осуществляет реализацию туристских продуктов </w:t>
      </w:r>
      <w:r>
        <w:rPr>
          <w:sz w:val="15"/>
          <w:szCs w:val="15"/>
        </w:rPr>
        <w:t>Принципал</w:t>
      </w:r>
      <w:r w:rsidRPr="00CC19E7">
        <w:rPr>
          <w:sz w:val="15"/>
          <w:szCs w:val="15"/>
        </w:rPr>
        <w:t xml:space="preserve">а в соответствии с содержащимися в настоящем договоре указаниями </w:t>
      </w:r>
      <w:r>
        <w:rPr>
          <w:sz w:val="15"/>
          <w:szCs w:val="15"/>
        </w:rPr>
        <w:t>Принципал</w:t>
      </w:r>
      <w:r w:rsidRPr="00CC19E7">
        <w:rPr>
          <w:sz w:val="15"/>
          <w:szCs w:val="15"/>
        </w:rPr>
        <w:t>а и в пределах установленных настоящим договором полномочий.</w:t>
      </w:r>
    </w:p>
    <w:p w:rsidR="00D03A97" w:rsidRPr="00D03A97" w:rsidRDefault="000F45F4" w:rsidP="00D03A97">
      <w:pPr>
        <w:widowControl w:val="0"/>
        <w:tabs>
          <w:tab w:val="left" w:pos="360"/>
        </w:tabs>
        <w:jc w:val="center"/>
        <w:rPr>
          <w:b/>
          <w:sz w:val="15"/>
          <w:szCs w:val="15"/>
        </w:rPr>
      </w:pPr>
      <w:r w:rsidRPr="00324765">
        <w:rPr>
          <w:b/>
          <w:sz w:val="15"/>
          <w:szCs w:val="15"/>
        </w:rPr>
        <w:t>2.</w:t>
      </w:r>
      <w:r w:rsidRPr="00324765">
        <w:rPr>
          <w:b/>
          <w:sz w:val="15"/>
          <w:szCs w:val="15"/>
        </w:rPr>
        <w:tab/>
      </w:r>
      <w:r w:rsidR="00D03A97" w:rsidRPr="00D03A97">
        <w:rPr>
          <w:b/>
          <w:sz w:val="15"/>
          <w:szCs w:val="15"/>
        </w:rPr>
        <w:t>ПОРЯДОК БРОНИРОВАНИЯ</w:t>
      </w:r>
    </w:p>
    <w:p w:rsidR="00D03A97" w:rsidRPr="00D03A97" w:rsidRDefault="00D03A97" w:rsidP="00D03A97">
      <w:pPr>
        <w:widowControl w:val="0"/>
        <w:tabs>
          <w:tab w:val="left" w:pos="360"/>
        </w:tabs>
        <w:jc w:val="both"/>
        <w:rPr>
          <w:sz w:val="15"/>
          <w:szCs w:val="15"/>
        </w:rPr>
      </w:pPr>
      <w:r w:rsidRPr="00D03A97">
        <w:rPr>
          <w:sz w:val="15"/>
          <w:szCs w:val="15"/>
        </w:rPr>
        <w:t>2.1.</w:t>
      </w:r>
      <w:r w:rsidRPr="00D03A97">
        <w:rPr>
          <w:sz w:val="15"/>
          <w:szCs w:val="15"/>
        </w:rPr>
        <w:tab/>
        <w:t xml:space="preserve">Туристский продукт формируется </w:t>
      </w:r>
      <w:r>
        <w:rPr>
          <w:sz w:val="15"/>
          <w:szCs w:val="15"/>
        </w:rPr>
        <w:t xml:space="preserve"> Принципалом</w:t>
      </w:r>
      <w:r w:rsidRPr="00D03A97">
        <w:rPr>
          <w:sz w:val="15"/>
          <w:szCs w:val="15"/>
        </w:rPr>
        <w:t xml:space="preserve"> на основании Заявки </w:t>
      </w:r>
      <w:r w:rsidR="00533514">
        <w:rPr>
          <w:sz w:val="15"/>
          <w:szCs w:val="15"/>
        </w:rPr>
        <w:t>А</w:t>
      </w:r>
      <w:r w:rsidRPr="00D03A97">
        <w:rPr>
          <w:sz w:val="15"/>
          <w:szCs w:val="15"/>
        </w:rPr>
        <w:t xml:space="preserve">гента и оформляется в виде Подтверждения бронирования, которое является акцептом </w:t>
      </w:r>
      <w:r>
        <w:rPr>
          <w:sz w:val="15"/>
          <w:szCs w:val="15"/>
        </w:rPr>
        <w:t>Принципала</w:t>
      </w:r>
      <w:r w:rsidRPr="00D03A97">
        <w:rPr>
          <w:sz w:val="15"/>
          <w:szCs w:val="15"/>
        </w:rPr>
        <w:t xml:space="preserve"> на Заявку </w:t>
      </w:r>
      <w:r w:rsidR="00533514">
        <w:rPr>
          <w:sz w:val="15"/>
          <w:szCs w:val="15"/>
        </w:rPr>
        <w:t>А</w:t>
      </w:r>
      <w:r w:rsidRPr="00D03A97">
        <w:rPr>
          <w:sz w:val="15"/>
          <w:szCs w:val="15"/>
        </w:rPr>
        <w:t xml:space="preserve">гента. Заявки </w:t>
      </w:r>
      <w:r w:rsidR="00533514">
        <w:rPr>
          <w:sz w:val="15"/>
          <w:szCs w:val="15"/>
        </w:rPr>
        <w:t>А</w:t>
      </w:r>
      <w:r w:rsidRPr="00D03A97">
        <w:rPr>
          <w:sz w:val="15"/>
          <w:szCs w:val="15"/>
        </w:rPr>
        <w:t xml:space="preserve">гента и Подтверждения бронирования являются неотъемлемой частью настоящего Договора. Стоимость услуг </w:t>
      </w:r>
      <w:r>
        <w:rPr>
          <w:sz w:val="15"/>
          <w:szCs w:val="15"/>
        </w:rPr>
        <w:t>Принципала</w:t>
      </w:r>
      <w:r w:rsidRPr="00D03A97">
        <w:rPr>
          <w:sz w:val="15"/>
          <w:szCs w:val="15"/>
        </w:rPr>
        <w:t xml:space="preserve"> по формированию туристского продукта, входит в стоимость сформированного туристского продукта.</w:t>
      </w:r>
    </w:p>
    <w:p w:rsidR="00D03A97" w:rsidRPr="00D03A97" w:rsidRDefault="00D03A97" w:rsidP="00D03A97">
      <w:pPr>
        <w:widowControl w:val="0"/>
        <w:tabs>
          <w:tab w:val="left" w:pos="360"/>
        </w:tabs>
        <w:jc w:val="both"/>
        <w:rPr>
          <w:sz w:val="15"/>
          <w:szCs w:val="15"/>
        </w:rPr>
      </w:pPr>
      <w:r w:rsidRPr="00D03A97">
        <w:rPr>
          <w:sz w:val="15"/>
          <w:szCs w:val="15"/>
        </w:rPr>
        <w:t>2.2.</w:t>
      </w:r>
      <w:r w:rsidRPr="00D03A97">
        <w:rPr>
          <w:sz w:val="15"/>
          <w:szCs w:val="15"/>
        </w:rPr>
        <w:tab/>
        <w:t xml:space="preserve">Требования и особенности бронирования туристских услуг, входящих в состав туристского продукта, формируемого </w:t>
      </w:r>
      <w:r>
        <w:rPr>
          <w:sz w:val="15"/>
          <w:szCs w:val="15"/>
        </w:rPr>
        <w:t>Принципалом</w:t>
      </w:r>
      <w:r w:rsidRPr="00D03A97">
        <w:rPr>
          <w:sz w:val="15"/>
          <w:szCs w:val="15"/>
        </w:rPr>
        <w:t xml:space="preserve">, определяется </w:t>
      </w:r>
      <w:r>
        <w:rPr>
          <w:sz w:val="15"/>
          <w:szCs w:val="15"/>
        </w:rPr>
        <w:t>Принципалом</w:t>
      </w:r>
      <w:r w:rsidRPr="00D03A97">
        <w:rPr>
          <w:sz w:val="15"/>
          <w:szCs w:val="15"/>
        </w:rPr>
        <w:t xml:space="preserve"> в «Правилах бронирования», размещённых на официальном сайте </w:t>
      </w:r>
      <w:r w:rsidRPr="00376BBD">
        <w:rPr>
          <w:sz w:val="15"/>
          <w:szCs w:val="15"/>
        </w:rPr>
        <w:t>Принципала (</w:t>
      </w:r>
      <w:r w:rsidR="00B418AC" w:rsidRPr="00376BBD">
        <w:rPr>
          <w:sz w:val="15"/>
          <w:szCs w:val="15"/>
          <w:shd w:val="clear" w:color="auto" w:fill="FFFFFF"/>
        </w:rPr>
        <w:t>www.guide-voronezh.ru</w:t>
      </w:r>
      <w:r w:rsidRPr="00376BBD">
        <w:rPr>
          <w:sz w:val="15"/>
          <w:szCs w:val="15"/>
        </w:rPr>
        <w:t>).</w:t>
      </w:r>
      <w:r w:rsidRPr="00D03A97">
        <w:rPr>
          <w:sz w:val="15"/>
          <w:szCs w:val="15"/>
        </w:rPr>
        <w:t xml:space="preserve"> «Правила бронирования» утверждаются </w:t>
      </w:r>
      <w:r>
        <w:rPr>
          <w:sz w:val="15"/>
          <w:szCs w:val="15"/>
        </w:rPr>
        <w:t>Принципалом</w:t>
      </w:r>
      <w:r w:rsidRPr="00D03A97">
        <w:rPr>
          <w:sz w:val="15"/>
          <w:szCs w:val="15"/>
        </w:rPr>
        <w:t xml:space="preserve"> и могут быть изменены в одностороннем порядке. Изменения в «Правилах бронирования» вступают в силу с момента размещения на сайте </w:t>
      </w:r>
      <w:r>
        <w:rPr>
          <w:sz w:val="15"/>
          <w:szCs w:val="15"/>
        </w:rPr>
        <w:t>Принципала</w:t>
      </w:r>
      <w:r w:rsidRPr="00D03A97">
        <w:rPr>
          <w:sz w:val="15"/>
          <w:szCs w:val="15"/>
        </w:rPr>
        <w:t xml:space="preserve"> новой редакции «Правил бронирования».</w:t>
      </w:r>
    </w:p>
    <w:p w:rsidR="00D03A97" w:rsidRDefault="00D03A97" w:rsidP="00D03A97">
      <w:pPr>
        <w:widowControl w:val="0"/>
        <w:tabs>
          <w:tab w:val="left" w:pos="360"/>
        </w:tabs>
        <w:jc w:val="both"/>
        <w:rPr>
          <w:sz w:val="15"/>
          <w:szCs w:val="15"/>
        </w:rPr>
      </w:pPr>
      <w:r w:rsidRPr="00D03A97">
        <w:rPr>
          <w:sz w:val="15"/>
          <w:szCs w:val="15"/>
        </w:rPr>
        <w:t>2.3.</w:t>
      </w:r>
      <w:r w:rsidRPr="00D03A97">
        <w:rPr>
          <w:sz w:val="15"/>
          <w:szCs w:val="15"/>
        </w:rPr>
        <w:tab/>
        <w:t xml:space="preserve">Утверждённые </w:t>
      </w:r>
      <w:r>
        <w:rPr>
          <w:sz w:val="15"/>
          <w:szCs w:val="15"/>
        </w:rPr>
        <w:t>Принципалом</w:t>
      </w:r>
      <w:r w:rsidRPr="00D03A97">
        <w:rPr>
          <w:sz w:val="15"/>
          <w:szCs w:val="15"/>
        </w:rPr>
        <w:t xml:space="preserve"> «Правила бронирования» являются обязательными к исполнению сторонами настоящего Договора.</w:t>
      </w:r>
    </w:p>
    <w:p w:rsidR="00533514" w:rsidRDefault="00D03A97" w:rsidP="00D03A97">
      <w:pPr>
        <w:widowControl w:val="0"/>
        <w:tabs>
          <w:tab w:val="left" w:pos="360"/>
        </w:tabs>
        <w:jc w:val="both"/>
        <w:rPr>
          <w:sz w:val="15"/>
          <w:szCs w:val="15"/>
        </w:rPr>
      </w:pPr>
      <w:r>
        <w:rPr>
          <w:sz w:val="15"/>
          <w:szCs w:val="15"/>
        </w:rPr>
        <w:t>2</w:t>
      </w:r>
      <w:r w:rsidRPr="00D03A97">
        <w:rPr>
          <w:sz w:val="15"/>
          <w:szCs w:val="15"/>
        </w:rPr>
        <w:t>.</w:t>
      </w:r>
      <w:r>
        <w:rPr>
          <w:sz w:val="15"/>
          <w:szCs w:val="15"/>
        </w:rPr>
        <w:t>4</w:t>
      </w:r>
      <w:r w:rsidRPr="00D03A97">
        <w:rPr>
          <w:sz w:val="15"/>
          <w:szCs w:val="15"/>
        </w:rPr>
        <w:t>.</w:t>
      </w:r>
      <w:r w:rsidRPr="00D03A97">
        <w:rPr>
          <w:sz w:val="15"/>
          <w:szCs w:val="15"/>
        </w:rPr>
        <w:tab/>
      </w:r>
      <w:r w:rsidR="00533514" w:rsidRPr="00533514">
        <w:rPr>
          <w:sz w:val="15"/>
          <w:szCs w:val="15"/>
        </w:rPr>
        <w:t>После получения Заявки от Агента, Принципал информирует Агента о результатах рассмотрения заявки не позднее 2 (двух) дней с момента получения.</w:t>
      </w:r>
    </w:p>
    <w:p w:rsidR="00533514" w:rsidRDefault="00533514" w:rsidP="00D03A97">
      <w:pPr>
        <w:widowControl w:val="0"/>
        <w:tabs>
          <w:tab w:val="left" w:pos="360"/>
        </w:tabs>
        <w:jc w:val="both"/>
        <w:rPr>
          <w:sz w:val="15"/>
          <w:szCs w:val="15"/>
        </w:rPr>
      </w:pPr>
      <w:r>
        <w:rPr>
          <w:sz w:val="15"/>
          <w:szCs w:val="15"/>
        </w:rPr>
        <w:t xml:space="preserve">2.5.   </w:t>
      </w:r>
      <w:r w:rsidRPr="00533514">
        <w:rPr>
          <w:sz w:val="15"/>
          <w:szCs w:val="15"/>
        </w:rPr>
        <w:t xml:space="preserve">Согласно п. </w:t>
      </w:r>
      <w:r>
        <w:rPr>
          <w:sz w:val="15"/>
          <w:szCs w:val="15"/>
        </w:rPr>
        <w:t>2</w:t>
      </w:r>
      <w:r w:rsidRPr="00533514">
        <w:rPr>
          <w:sz w:val="15"/>
          <w:szCs w:val="15"/>
        </w:rPr>
        <w:t>.</w:t>
      </w:r>
      <w:r>
        <w:rPr>
          <w:sz w:val="15"/>
          <w:szCs w:val="15"/>
        </w:rPr>
        <w:t>4</w:t>
      </w:r>
      <w:r w:rsidRPr="00533514">
        <w:rPr>
          <w:sz w:val="15"/>
          <w:szCs w:val="15"/>
        </w:rPr>
        <w:t xml:space="preserve"> настоящего Договора, Принципал подтверждает Агенту бронируемые по заявке услуги в порядке направления письменного подтверждения бронирования и/или выставления счета (акцепта заявки) на оплату турпродукта или </w:t>
      </w:r>
      <w:proofErr w:type="spellStart"/>
      <w:r w:rsidRPr="00533514">
        <w:rPr>
          <w:sz w:val="15"/>
          <w:szCs w:val="15"/>
        </w:rPr>
        <w:t>туруслуги</w:t>
      </w:r>
      <w:proofErr w:type="spellEnd"/>
      <w:r w:rsidRPr="00533514">
        <w:rPr>
          <w:sz w:val="15"/>
          <w:szCs w:val="15"/>
        </w:rPr>
        <w:t>.</w:t>
      </w:r>
    </w:p>
    <w:p w:rsidR="00D03A97" w:rsidRPr="00533514" w:rsidRDefault="00533514" w:rsidP="00533514">
      <w:pPr>
        <w:widowControl w:val="0"/>
        <w:tabs>
          <w:tab w:val="left" w:pos="360"/>
        </w:tabs>
        <w:jc w:val="both"/>
        <w:rPr>
          <w:sz w:val="15"/>
          <w:szCs w:val="15"/>
        </w:rPr>
      </w:pPr>
      <w:r w:rsidRPr="00533514">
        <w:rPr>
          <w:sz w:val="15"/>
          <w:szCs w:val="15"/>
        </w:rPr>
        <w:t>2.</w:t>
      </w:r>
      <w:r>
        <w:rPr>
          <w:sz w:val="15"/>
          <w:szCs w:val="15"/>
        </w:rPr>
        <w:t>6</w:t>
      </w:r>
      <w:r w:rsidRPr="00D03A97">
        <w:rPr>
          <w:sz w:val="15"/>
          <w:szCs w:val="15"/>
        </w:rPr>
        <w:t>.</w:t>
      </w:r>
      <w:r w:rsidRPr="00D03A97">
        <w:rPr>
          <w:sz w:val="15"/>
          <w:szCs w:val="15"/>
        </w:rPr>
        <w:tab/>
      </w:r>
      <w:r w:rsidR="00D03A97" w:rsidRPr="00533514">
        <w:rPr>
          <w:sz w:val="15"/>
          <w:szCs w:val="15"/>
        </w:rPr>
        <w:t>В случае невозможности подтверждения заявки Агента вследствие лимита авиабилетов, отсутствия мест в отелях и иных, в том числе форс-мажорных,</w:t>
      </w:r>
    </w:p>
    <w:p w:rsidR="00D03A97" w:rsidRDefault="00D03A97" w:rsidP="00D03A97">
      <w:pPr>
        <w:widowControl w:val="0"/>
        <w:tabs>
          <w:tab w:val="left" w:pos="360"/>
        </w:tabs>
        <w:jc w:val="both"/>
        <w:rPr>
          <w:sz w:val="15"/>
          <w:szCs w:val="15"/>
        </w:rPr>
      </w:pPr>
      <w:r w:rsidRPr="00D03A97">
        <w:rPr>
          <w:sz w:val="15"/>
          <w:szCs w:val="15"/>
        </w:rPr>
        <w:t>обстоятельств, Принципал уведомляет Агента в течение одного рабочего дня с момента получения сведений о вышеупомянутых обстоятельствах.</w:t>
      </w:r>
    </w:p>
    <w:p w:rsidR="00D03A97" w:rsidRDefault="00533514" w:rsidP="00533514">
      <w:pPr>
        <w:widowControl w:val="0"/>
        <w:tabs>
          <w:tab w:val="left" w:pos="360"/>
        </w:tabs>
        <w:jc w:val="both"/>
        <w:rPr>
          <w:sz w:val="15"/>
          <w:szCs w:val="15"/>
        </w:rPr>
      </w:pPr>
      <w:r>
        <w:rPr>
          <w:sz w:val="15"/>
          <w:szCs w:val="15"/>
        </w:rPr>
        <w:t xml:space="preserve">2.7.    </w:t>
      </w:r>
      <w:r w:rsidRPr="00533514">
        <w:rPr>
          <w:sz w:val="15"/>
          <w:szCs w:val="15"/>
        </w:rPr>
        <w:t>Наименование, количество (и/или свойства) и стоимость забронированного Агентом туристского продукта или туристской услуги в случае бронирования по Заявке в письменной форме, указывается в подтверждении, высылаемом Принципал</w:t>
      </w:r>
      <w:r>
        <w:rPr>
          <w:sz w:val="15"/>
          <w:szCs w:val="15"/>
        </w:rPr>
        <w:t>ом Агенту по факсимильной связи или</w:t>
      </w:r>
      <w:r w:rsidRPr="00533514">
        <w:rPr>
          <w:sz w:val="15"/>
          <w:szCs w:val="15"/>
        </w:rPr>
        <w:t xml:space="preserve"> электронной почте. Подтверждением (акцептом) бронирования является выставленный Агенту счет Принципала на оплату турпродукта или </w:t>
      </w:r>
      <w:proofErr w:type="spellStart"/>
      <w:r w:rsidRPr="00533514">
        <w:rPr>
          <w:sz w:val="15"/>
          <w:szCs w:val="15"/>
        </w:rPr>
        <w:t>туруслуги</w:t>
      </w:r>
      <w:proofErr w:type="spellEnd"/>
      <w:r w:rsidRPr="00533514">
        <w:rPr>
          <w:sz w:val="15"/>
          <w:szCs w:val="15"/>
        </w:rPr>
        <w:t>.  Датой бронирования (акцепта) заявки является дата, указанная в подтверждении или в счете Принципала.</w:t>
      </w:r>
      <w:r>
        <w:rPr>
          <w:sz w:val="15"/>
          <w:szCs w:val="15"/>
        </w:rPr>
        <w:t xml:space="preserve"> </w:t>
      </w:r>
      <w:r w:rsidRPr="00533514">
        <w:rPr>
          <w:sz w:val="15"/>
          <w:szCs w:val="15"/>
        </w:rPr>
        <w:t>С даты бронирования (акцепта) заявки Агента у последнего возникает обязанность реализовать третьим лицам забронированный туристский продукт или турист</w:t>
      </w:r>
      <w:r w:rsidR="00B01888">
        <w:rPr>
          <w:sz w:val="15"/>
          <w:szCs w:val="15"/>
          <w:lang w:val="en-US"/>
        </w:rPr>
        <w:t>c</w:t>
      </w:r>
      <w:r w:rsidRPr="00533514">
        <w:rPr>
          <w:sz w:val="15"/>
          <w:szCs w:val="15"/>
        </w:rPr>
        <w:t>кую услугу на условиях настоящего Договора.</w:t>
      </w:r>
    </w:p>
    <w:p w:rsidR="00533514" w:rsidRDefault="00533514" w:rsidP="00533514">
      <w:pPr>
        <w:widowControl w:val="0"/>
        <w:tabs>
          <w:tab w:val="left" w:pos="360"/>
        </w:tabs>
        <w:jc w:val="both"/>
        <w:rPr>
          <w:sz w:val="15"/>
          <w:szCs w:val="15"/>
        </w:rPr>
      </w:pPr>
      <w:r>
        <w:rPr>
          <w:sz w:val="15"/>
          <w:szCs w:val="15"/>
        </w:rPr>
        <w:t xml:space="preserve">2.8.   </w:t>
      </w:r>
      <w:r w:rsidRPr="00533514">
        <w:rPr>
          <w:sz w:val="15"/>
          <w:szCs w:val="15"/>
        </w:rPr>
        <w:t>Стороны допускают в подтвержденной заявке замену, исходящую от Принципала, забронированного средства размещения на средство размещения  аналогичной или более высокой категории, в случае отказа средства размещения от ранее подтвержденного бронирования.</w:t>
      </w:r>
    </w:p>
    <w:p w:rsidR="00D03A97" w:rsidRDefault="00533514" w:rsidP="00D03A97">
      <w:pPr>
        <w:widowControl w:val="0"/>
        <w:tabs>
          <w:tab w:val="left" w:pos="360"/>
        </w:tabs>
        <w:jc w:val="both"/>
        <w:rPr>
          <w:sz w:val="15"/>
          <w:szCs w:val="15"/>
        </w:rPr>
      </w:pPr>
      <w:r>
        <w:rPr>
          <w:sz w:val="15"/>
          <w:szCs w:val="15"/>
        </w:rPr>
        <w:t xml:space="preserve">2.9.    </w:t>
      </w:r>
      <w:r w:rsidRPr="00533514">
        <w:rPr>
          <w:sz w:val="15"/>
          <w:szCs w:val="15"/>
        </w:rPr>
        <w:t>Сформированный Принципалом турпродукт или забронированная туристская услуга предоставляются Агенту и оказываются третьим лицам (туристам и/или заказчикам) только на условиях 100% предварительной оплаты Агентом. Оплата считается произведенной с момента зачисления авансовых денежных средств на расчетный счет Принципала или внесения наличных денег в кассу Принципала.</w:t>
      </w:r>
    </w:p>
    <w:p w:rsidR="00CF357A" w:rsidRPr="00CF357A" w:rsidRDefault="00CF357A" w:rsidP="00CF357A">
      <w:pPr>
        <w:widowControl w:val="0"/>
        <w:tabs>
          <w:tab w:val="left" w:pos="360"/>
        </w:tabs>
        <w:jc w:val="both"/>
        <w:rPr>
          <w:sz w:val="15"/>
          <w:szCs w:val="15"/>
        </w:rPr>
      </w:pPr>
      <w:r>
        <w:rPr>
          <w:sz w:val="15"/>
          <w:szCs w:val="15"/>
        </w:rPr>
        <w:t xml:space="preserve">2.10.  </w:t>
      </w:r>
      <w:r w:rsidRPr="00CF357A">
        <w:rPr>
          <w:sz w:val="15"/>
          <w:szCs w:val="15"/>
        </w:rPr>
        <w:t>Агент обязан произвести оплату забронированного и подтвержденного турпродукта или туристской услуги в следующем порядке авансового платежа:</w:t>
      </w:r>
    </w:p>
    <w:p w:rsidR="00CF357A" w:rsidRPr="00CF357A" w:rsidRDefault="00CF357A" w:rsidP="00CF357A">
      <w:pPr>
        <w:widowControl w:val="0"/>
        <w:tabs>
          <w:tab w:val="left" w:pos="360"/>
        </w:tabs>
        <w:jc w:val="both"/>
        <w:rPr>
          <w:sz w:val="15"/>
          <w:szCs w:val="15"/>
        </w:rPr>
      </w:pPr>
      <w:r w:rsidRPr="00CF357A">
        <w:rPr>
          <w:sz w:val="15"/>
          <w:szCs w:val="15"/>
        </w:rPr>
        <w:t>•</w:t>
      </w:r>
      <w:r w:rsidRPr="00CF357A">
        <w:rPr>
          <w:sz w:val="15"/>
          <w:szCs w:val="15"/>
        </w:rPr>
        <w:tab/>
        <w:t>в течение 3-х банковских дней с момента получения счета Принципала, если до начала предоставления услуг (путешествия, тура) осталось более 5 банковских дней;</w:t>
      </w:r>
    </w:p>
    <w:p w:rsidR="00CF357A" w:rsidRPr="00CF357A" w:rsidRDefault="00CF357A" w:rsidP="00CF357A">
      <w:pPr>
        <w:widowControl w:val="0"/>
        <w:tabs>
          <w:tab w:val="left" w:pos="360"/>
        </w:tabs>
        <w:jc w:val="both"/>
        <w:rPr>
          <w:sz w:val="15"/>
          <w:szCs w:val="15"/>
        </w:rPr>
      </w:pPr>
      <w:r w:rsidRPr="00CF357A">
        <w:rPr>
          <w:sz w:val="15"/>
          <w:szCs w:val="15"/>
        </w:rPr>
        <w:t>•</w:t>
      </w:r>
      <w:r w:rsidRPr="00CF357A">
        <w:rPr>
          <w:sz w:val="15"/>
          <w:szCs w:val="15"/>
        </w:rPr>
        <w:tab/>
        <w:t xml:space="preserve">в течение суток, если до начала предоставления услуг (путешествия, тура) осталось менее 5 банковских дней. </w:t>
      </w:r>
    </w:p>
    <w:p w:rsidR="00CF357A" w:rsidRDefault="00CF357A" w:rsidP="00CF357A">
      <w:pPr>
        <w:widowControl w:val="0"/>
        <w:tabs>
          <w:tab w:val="left" w:pos="360"/>
        </w:tabs>
        <w:jc w:val="both"/>
        <w:rPr>
          <w:sz w:val="15"/>
          <w:szCs w:val="15"/>
        </w:rPr>
      </w:pPr>
      <w:r w:rsidRPr="00CF357A">
        <w:rPr>
          <w:sz w:val="15"/>
          <w:szCs w:val="15"/>
        </w:rPr>
        <w:t xml:space="preserve">При любом из указанных порядков, оплата должна быть произведена Агентом (включая зачисление денежных средств на расчетный счет или </w:t>
      </w:r>
      <w:r w:rsidR="00616F1E">
        <w:rPr>
          <w:sz w:val="15"/>
          <w:szCs w:val="15"/>
        </w:rPr>
        <w:t>внесение</w:t>
      </w:r>
      <w:r w:rsidRPr="00CF357A">
        <w:rPr>
          <w:sz w:val="15"/>
          <w:szCs w:val="15"/>
        </w:rPr>
        <w:t xml:space="preserve"> в кассу</w:t>
      </w:r>
      <w:r w:rsidR="00616F1E">
        <w:rPr>
          <w:sz w:val="15"/>
          <w:szCs w:val="15"/>
        </w:rPr>
        <w:t xml:space="preserve"> </w:t>
      </w:r>
      <w:r w:rsidR="00616F1E" w:rsidRPr="00616F1E">
        <w:rPr>
          <w:sz w:val="15"/>
          <w:szCs w:val="15"/>
        </w:rPr>
        <w:t>Принципала</w:t>
      </w:r>
      <w:r w:rsidRPr="00CF357A">
        <w:rPr>
          <w:sz w:val="15"/>
          <w:szCs w:val="15"/>
        </w:rPr>
        <w:t>) до даты начала предоставления или оказания туристских услуг (даты начала путешествия, тура).</w:t>
      </w:r>
    </w:p>
    <w:p w:rsidR="00533514" w:rsidRDefault="00533514" w:rsidP="00D03A97">
      <w:pPr>
        <w:widowControl w:val="0"/>
        <w:tabs>
          <w:tab w:val="left" w:pos="360"/>
        </w:tabs>
        <w:jc w:val="both"/>
        <w:rPr>
          <w:sz w:val="15"/>
          <w:szCs w:val="15"/>
        </w:rPr>
      </w:pPr>
    </w:p>
    <w:p w:rsidR="00533514" w:rsidRPr="00533514" w:rsidRDefault="00533514" w:rsidP="00533514">
      <w:pPr>
        <w:pStyle w:val="a8"/>
        <w:widowControl w:val="0"/>
        <w:numPr>
          <w:ilvl w:val="0"/>
          <w:numId w:val="15"/>
        </w:numPr>
        <w:tabs>
          <w:tab w:val="left" w:pos="360"/>
        </w:tabs>
        <w:jc w:val="center"/>
        <w:rPr>
          <w:b/>
          <w:sz w:val="15"/>
          <w:szCs w:val="15"/>
        </w:rPr>
      </w:pPr>
      <w:r w:rsidRPr="00533514">
        <w:rPr>
          <w:b/>
          <w:sz w:val="15"/>
          <w:szCs w:val="15"/>
        </w:rPr>
        <w:t>УСЛОВИЯ РАСЧЕТОВ</w:t>
      </w:r>
    </w:p>
    <w:p w:rsidR="001611E9" w:rsidRPr="001611E9" w:rsidRDefault="001611E9" w:rsidP="001611E9">
      <w:pPr>
        <w:widowControl w:val="0"/>
        <w:tabs>
          <w:tab w:val="left" w:pos="540"/>
        </w:tabs>
        <w:jc w:val="both"/>
        <w:rPr>
          <w:sz w:val="15"/>
          <w:szCs w:val="15"/>
        </w:rPr>
      </w:pPr>
      <w:r>
        <w:rPr>
          <w:sz w:val="15"/>
          <w:szCs w:val="15"/>
        </w:rPr>
        <w:t xml:space="preserve">3.1.    </w:t>
      </w:r>
      <w:r w:rsidRPr="001611E9">
        <w:rPr>
          <w:sz w:val="15"/>
          <w:szCs w:val="15"/>
        </w:rPr>
        <w:t>Агент производит 100% оплату стоимости турпродукта или туристской услуги на банковский счет (или в кассу) Принципала на основании Счета, который формирует</w:t>
      </w:r>
      <w:r>
        <w:rPr>
          <w:sz w:val="15"/>
          <w:szCs w:val="15"/>
        </w:rPr>
        <w:t xml:space="preserve"> Принципал </w:t>
      </w:r>
      <w:r w:rsidRPr="001611E9">
        <w:rPr>
          <w:sz w:val="15"/>
          <w:szCs w:val="15"/>
        </w:rPr>
        <w:t xml:space="preserve"> после регистрации «Заявки».</w:t>
      </w:r>
    </w:p>
    <w:p w:rsidR="001611E9" w:rsidRPr="001611E9" w:rsidRDefault="001611E9" w:rsidP="001611E9">
      <w:pPr>
        <w:widowControl w:val="0"/>
        <w:tabs>
          <w:tab w:val="left" w:pos="540"/>
        </w:tabs>
        <w:jc w:val="both"/>
        <w:rPr>
          <w:sz w:val="15"/>
          <w:szCs w:val="15"/>
        </w:rPr>
      </w:pPr>
      <w:r>
        <w:rPr>
          <w:sz w:val="15"/>
          <w:szCs w:val="15"/>
        </w:rPr>
        <w:t xml:space="preserve">3.2.  </w:t>
      </w:r>
      <w:r w:rsidRPr="001611E9">
        <w:rPr>
          <w:sz w:val="15"/>
          <w:szCs w:val="15"/>
        </w:rPr>
        <w:t xml:space="preserve">Стоимость турпродукта или туристской услуги по настоящему Договору исчисляется со скидкой (разницы между ценой, установленной Принципалом фактической стоимостью турпродукта или </w:t>
      </w:r>
      <w:proofErr w:type="spellStart"/>
      <w:r w:rsidRPr="001611E9">
        <w:rPr>
          <w:sz w:val="15"/>
          <w:szCs w:val="15"/>
        </w:rPr>
        <w:t>туруслуги</w:t>
      </w:r>
      <w:proofErr w:type="spellEnd"/>
      <w:r w:rsidRPr="001611E9">
        <w:rPr>
          <w:sz w:val="15"/>
          <w:szCs w:val="15"/>
        </w:rPr>
        <w:t xml:space="preserve">, предоставленных для реализации Агенту), которая составляет </w:t>
      </w:r>
      <w:r w:rsidR="00434EA0">
        <w:rPr>
          <w:sz w:val="15"/>
          <w:szCs w:val="15"/>
        </w:rPr>
        <w:t>____</w:t>
      </w:r>
      <w:r w:rsidRPr="001611E9">
        <w:rPr>
          <w:sz w:val="15"/>
          <w:szCs w:val="15"/>
        </w:rPr>
        <w:t>% (</w:t>
      </w:r>
      <w:r w:rsidR="00434EA0">
        <w:rPr>
          <w:sz w:val="15"/>
          <w:szCs w:val="15"/>
        </w:rPr>
        <w:t>_______________</w:t>
      </w:r>
      <w:r w:rsidR="003E54FE">
        <w:rPr>
          <w:sz w:val="15"/>
          <w:szCs w:val="15"/>
        </w:rPr>
        <w:t xml:space="preserve"> </w:t>
      </w:r>
      <w:r w:rsidRPr="001611E9">
        <w:rPr>
          <w:sz w:val="15"/>
          <w:szCs w:val="15"/>
        </w:rPr>
        <w:t>процент</w:t>
      </w:r>
      <w:r w:rsidR="003E54FE">
        <w:rPr>
          <w:sz w:val="15"/>
          <w:szCs w:val="15"/>
        </w:rPr>
        <w:t>ов</w:t>
      </w:r>
      <w:r w:rsidRPr="001611E9">
        <w:rPr>
          <w:sz w:val="15"/>
          <w:szCs w:val="15"/>
        </w:rPr>
        <w:t>).</w:t>
      </w:r>
    </w:p>
    <w:p w:rsidR="001611E9" w:rsidRPr="001611E9" w:rsidRDefault="001611E9" w:rsidP="001611E9">
      <w:pPr>
        <w:widowControl w:val="0"/>
        <w:tabs>
          <w:tab w:val="left" w:pos="540"/>
        </w:tabs>
        <w:jc w:val="both"/>
        <w:rPr>
          <w:sz w:val="15"/>
          <w:szCs w:val="15"/>
        </w:rPr>
      </w:pPr>
      <w:r>
        <w:rPr>
          <w:sz w:val="15"/>
          <w:szCs w:val="15"/>
        </w:rPr>
        <w:t xml:space="preserve">3.3.  </w:t>
      </w:r>
      <w:r w:rsidRPr="001611E9">
        <w:rPr>
          <w:sz w:val="15"/>
          <w:szCs w:val="15"/>
        </w:rPr>
        <w:t>При исчислении и выплате Принципалом скидки и вознаграждения, указанных в пунктах 3.2</w:t>
      </w:r>
      <w:r>
        <w:rPr>
          <w:sz w:val="15"/>
          <w:szCs w:val="15"/>
        </w:rPr>
        <w:t>.</w:t>
      </w:r>
      <w:r w:rsidRPr="001611E9">
        <w:rPr>
          <w:sz w:val="15"/>
          <w:szCs w:val="15"/>
        </w:rPr>
        <w:t xml:space="preserve"> настоящего Приложения, Стороны принимают понятие туристского продукта, состоящего из услуги размещения физического лица в гостинице (отеле, пансионате и т. п.) на основное место. В отдельных случаях Принципал может предоставить Агенту скидку или вознаграждение от реализации последним иных услуг (перевозки авиатранспортом, размещения на дополнительном месте и/или других услуг).</w:t>
      </w:r>
    </w:p>
    <w:p w:rsidR="001611E9" w:rsidRPr="001611E9" w:rsidRDefault="001611E9" w:rsidP="001611E9">
      <w:pPr>
        <w:widowControl w:val="0"/>
        <w:tabs>
          <w:tab w:val="left" w:pos="540"/>
        </w:tabs>
        <w:jc w:val="both"/>
        <w:rPr>
          <w:sz w:val="15"/>
          <w:szCs w:val="15"/>
        </w:rPr>
      </w:pPr>
      <w:r>
        <w:rPr>
          <w:sz w:val="15"/>
          <w:szCs w:val="15"/>
        </w:rPr>
        <w:t xml:space="preserve">3.4.  </w:t>
      </w:r>
      <w:r w:rsidRPr="001611E9">
        <w:rPr>
          <w:sz w:val="15"/>
          <w:szCs w:val="15"/>
        </w:rPr>
        <w:t>Размер агентского вознаграждения и скидки, предоставляемые Принципалом Агенту за выполнение поручения по настоящему Договору, могут быть дифференцированы при реализации услуг отдельных средств размещения. Размер вознаграждения Агента (и/или скидка) определяется Принципалом и указывается в счете Принципала на оплату заявки Агента.</w:t>
      </w:r>
    </w:p>
    <w:p w:rsidR="000F45F4" w:rsidRPr="00E6308D" w:rsidRDefault="000F45F4" w:rsidP="000F45F4">
      <w:pPr>
        <w:widowControl w:val="0"/>
        <w:tabs>
          <w:tab w:val="left" w:pos="540"/>
        </w:tabs>
        <w:jc w:val="both"/>
        <w:rPr>
          <w:sz w:val="15"/>
          <w:szCs w:val="15"/>
        </w:rPr>
      </w:pPr>
    </w:p>
    <w:p w:rsidR="001611E9" w:rsidRPr="001611E9" w:rsidRDefault="001611E9" w:rsidP="001611E9">
      <w:pPr>
        <w:autoSpaceDE w:val="0"/>
        <w:autoSpaceDN w:val="0"/>
        <w:adjustRightInd w:val="0"/>
        <w:jc w:val="center"/>
        <w:rPr>
          <w:b/>
          <w:sz w:val="15"/>
          <w:szCs w:val="15"/>
        </w:rPr>
      </w:pPr>
      <w:r w:rsidRPr="001611E9">
        <w:rPr>
          <w:b/>
          <w:sz w:val="15"/>
          <w:szCs w:val="15"/>
        </w:rPr>
        <w:t xml:space="preserve">4. </w:t>
      </w:r>
      <w:r>
        <w:rPr>
          <w:b/>
          <w:sz w:val="15"/>
          <w:szCs w:val="15"/>
        </w:rPr>
        <w:t>ПРАВА СТОРОН</w:t>
      </w:r>
    </w:p>
    <w:p w:rsidR="001611E9" w:rsidRPr="001611E9" w:rsidRDefault="001611E9" w:rsidP="001611E9">
      <w:pPr>
        <w:autoSpaceDE w:val="0"/>
        <w:autoSpaceDN w:val="0"/>
        <w:adjustRightInd w:val="0"/>
        <w:jc w:val="both"/>
        <w:rPr>
          <w:sz w:val="15"/>
          <w:szCs w:val="15"/>
        </w:rPr>
      </w:pPr>
      <w:r w:rsidRPr="001611E9">
        <w:rPr>
          <w:sz w:val="15"/>
          <w:szCs w:val="15"/>
        </w:rPr>
        <w:t xml:space="preserve">4.1. </w:t>
      </w:r>
      <w:r w:rsidRPr="001611E9">
        <w:rPr>
          <w:b/>
          <w:sz w:val="15"/>
          <w:szCs w:val="15"/>
        </w:rPr>
        <w:t>Принципал имеет право:</w:t>
      </w:r>
    </w:p>
    <w:p w:rsidR="001611E9" w:rsidRPr="001611E9" w:rsidRDefault="001611E9" w:rsidP="001611E9">
      <w:pPr>
        <w:autoSpaceDE w:val="0"/>
        <w:autoSpaceDN w:val="0"/>
        <w:adjustRightInd w:val="0"/>
        <w:jc w:val="both"/>
        <w:rPr>
          <w:sz w:val="15"/>
          <w:szCs w:val="15"/>
        </w:rPr>
      </w:pPr>
      <w:r w:rsidRPr="001611E9">
        <w:rPr>
          <w:sz w:val="15"/>
          <w:szCs w:val="15"/>
        </w:rPr>
        <w:t>4.1.1. При необходимости изменить составляющие турпродукт услуги или предоставляемую туристскую услугу, в частности:</w:t>
      </w:r>
    </w:p>
    <w:p w:rsidR="001611E9" w:rsidRPr="001611E9" w:rsidRDefault="001611E9" w:rsidP="001611E9">
      <w:pPr>
        <w:autoSpaceDE w:val="0"/>
        <w:autoSpaceDN w:val="0"/>
        <w:adjustRightInd w:val="0"/>
        <w:jc w:val="both"/>
        <w:rPr>
          <w:sz w:val="15"/>
          <w:szCs w:val="15"/>
        </w:rPr>
      </w:pPr>
      <w:r w:rsidRPr="001611E9">
        <w:rPr>
          <w:sz w:val="15"/>
          <w:szCs w:val="15"/>
        </w:rPr>
        <w:t>- изменить, аннулировать турпродукт или туристскую услугу в том случае, если в месте проведения путешествия возникли такие обстоятельства, которые могут причинить вред здоровью туристов  или нести угрозу их жизни;</w:t>
      </w:r>
    </w:p>
    <w:p w:rsidR="001611E9" w:rsidRPr="001611E9" w:rsidRDefault="001611E9" w:rsidP="001611E9">
      <w:pPr>
        <w:autoSpaceDE w:val="0"/>
        <w:autoSpaceDN w:val="0"/>
        <w:adjustRightInd w:val="0"/>
        <w:jc w:val="both"/>
        <w:rPr>
          <w:sz w:val="15"/>
          <w:szCs w:val="15"/>
        </w:rPr>
      </w:pPr>
      <w:r w:rsidRPr="001611E9">
        <w:rPr>
          <w:sz w:val="15"/>
          <w:szCs w:val="15"/>
        </w:rPr>
        <w:t xml:space="preserve">- внести иные оправданные изменения/замену </w:t>
      </w:r>
      <w:proofErr w:type="spellStart"/>
      <w:r w:rsidRPr="001611E9">
        <w:rPr>
          <w:sz w:val="15"/>
          <w:szCs w:val="15"/>
        </w:rPr>
        <w:t>туруслуг</w:t>
      </w:r>
      <w:proofErr w:type="spellEnd"/>
      <w:r w:rsidRPr="001611E9">
        <w:rPr>
          <w:sz w:val="15"/>
          <w:szCs w:val="15"/>
        </w:rPr>
        <w:t xml:space="preserve"> (аналогичные или более высокой категории), не ущемляющие интересы туристов.</w:t>
      </w:r>
    </w:p>
    <w:p w:rsidR="001611E9" w:rsidRPr="001611E9" w:rsidRDefault="001611E9" w:rsidP="001611E9">
      <w:pPr>
        <w:autoSpaceDE w:val="0"/>
        <w:autoSpaceDN w:val="0"/>
        <w:adjustRightInd w:val="0"/>
        <w:jc w:val="both"/>
        <w:rPr>
          <w:sz w:val="15"/>
          <w:szCs w:val="15"/>
        </w:rPr>
      </w:pPr>
      <w:r w:rsidRPr="001611E9">
        <w:rPr>
          <w:sz w:val="15"/>
          <w:szCs w:val="15"/>
        </w:rPr>
        <w:t xml:space="preserve">4.1.2. В случае неисполнения Агентом обязательств по оплате стоимости забронированных турпродукта или туристской услуги в порядке и сроки, определенные в п. </w:t>
      </w:r>
      <w:r w:rsidR="00CF357A" w:rsidRPr="00CF357A">
        <w:rPr>
          <w:b/>
          <w:sz w:val="15"/>
          <w:szCs w:val="15"/>
        </w:rPr>
        <w:t xml:space="preserve">2.10. </w:t>
      </w:r>
      <w:r w:rsidRPr="001611E9">
        <w:rPr>
          <w:color w:val="FF0000"/>
          <w:sz w:val="15"/>
          <w:szCs w:val="15"/>
        </w:rPr>
        <w:t xml:space="preserve"> </w:t>
      </w:r>
      <w:r w:rsidRPr="001611E9">
        <w:rPr>
          <w:sz w:val="15"/>
          <w:szCs w:val="15"/>
        </w:rPr>
        <w:t xml:space="preserve">настоящего Договора, Принципал вправе аннулировать забронированную неоплаченную заявку на предоставление турпродукта или </w:t>
      </w:r>
      <w:proofErr w:type="spellStart"/>
      <w:r w:rsidRPr="001611E9">
        <w:rPr>
          <w:sz w:val="15"/>
          <w:szCs w:val="15"/>
        </w:rPr>
        <w:t>туруслуги</w:t>
      </w:r>
      <w:proofErr w:type="spellEnd"/>
      <w:r w:rsidRPr="001611E9">
        <w:rPr>
          <w:sz w:val="15"/>
          <w:szCs w:val="15"/>
        </w:rPr>
        <w:t xml:space="preserve">, в соответствии с порядком аннуляции, установленным в разделе </w:t>
      </w:r>
      <w:r w:rsidR="00CF357A" w:rsidRPr="00CF357A">
        <w:rPr>
          <w:b/>
          <w:sz w:val="15"/>
          <w:szCs w:val="15"/>
        </w:rPr>
        <w:t>7</w:t>
      </w:r>
      <w:r w:rsidRPr="001611E9">
        <w:rPr>
          <w:sz w:val="15"/>
          <w:szCs w:val="15"/>
        </w:rPr>
        <w:t xml:space="preserve"> настоящего Договора. При исполнении своего права на аннуляцию, согласно настоящему пункту, Принципал не несет ответственности перед Агентом или третьими лицами (туристами или иными заказчиками, потребителями) за негативные последствия (отказ от предоставления турпродукта или оказания </w:t>
      </w:r>
      <w:proofErr w:type="spellStart"/>
      <w:r w:rsidRPr="001611E9">
        <w:rPr>
          <w:sz w:val="15"/>
          <w:szCs w:val="15"/>
        </w:rPr>
        <w:t>туруслуги</w:t>
      </w:r>
      <w:proofErr w:type="spellEnd"/>
      <w:r w:rsidRPr="001611E9">
        <w:rPr>
          <w:sz w:val="15"/>
          <w:szCs w:val="15"/>
        </w:rPr>
        <w:t xml:space="preserve">), основанные на аннуляции турпродукта или </w:t>
      </w:r>
      <w:proofErr w:type="spellStart"/>
      <w:r w:rsidRPr="001611E9">
        <w:rPr>
          <w:sz w:val="15"/>
          <w:szCs w:val="15"/>
        </w:rPr>
        <w:t>туруслуги</w:t>
      </w:r>
      <w:proofErr w:type="spellEnd"/>
      <w:r w:rsidRPr="001611E9">
        <w:rPr>
          <w:sz w:val="15"/>
          <w:szCs w:val="15"/>
        </w:rPr>
        <w:t xml:space="preserve">. Убытки, понесенные Агентом или третьими лицами (туристом или иным заказчиком, потребителем), связанные с аннуляцией Принципалом неоплаченного Агентом турпродукта или </w:t>
      </w:r>
      <w:proofErr w:type="spellStart"/>
      <w:r w:rsidRPr="001611E9">
        <w:rPr>
          <w:sz w:val="15"/>
          <w:szCs w:val="15"/>
        </w:rPr>
        <w:t>туруслуги</w:t>
      </w:r>
      <w:proofErr w:type="spellEnd"/>
      <w:r w:rsidRPr="001611E9">
        <w:rPr>
          <w:sz w:val="15"/>
          <w:szCs w:val="15"/>
        </w:rPr>
        <w:t>, Принципалом не возмещаются. Ответственность перед третьими лицами (туристом или иным заказчиком, потребителем) по аннулированным неоплаченным Агентом заявкам несет Агент.</w:t>
      </w:r>
    </w:p>
    <w:p w:rsidR="001611E9" w:rsidRPr="001611E9" w:rsidRDefault="001611E9" w:rsidP="001611E9">
      <w:pPr>
        <w:autoSpaceDE w:val="0"/>
        <w:autoSpaceDN w:val="0"/>
        <w:adjustRightInd w:val="0"/>
        <w:jc w:val="both"/>
        <w:rPr>
          <w:sz w:val="15"/>
          <w:szCs w:val="15"/>
        </w:rPr>
      </w:pPr>
      <w:r w:rsidRPr="001611E9">
        <w:rPr>
          <w:sz w:val="15"/>
          <w:szCs w:val="15"/>
        </w:rPr>
        <w:t xml:space="preserve">4.2. </w:t>
      </w:r>
      <w:r w:rsidRPr="001611E9">
        <w:rPr>
          <w:b/>
          <w:sz w:val="15"/>
          <w:szCs w:val="15"/>
        </w:rPr>
        <w:t>Агент имеет право:</w:t>
      </w:r>
    </w:p>
    <w:p w:rsidR="001611E9" w:rsidRPr="001611E9" w:rsidRDefault="001611E9" w:rsidP="001611E9">
      <w:pPr>
        <w:autoSpaceDE w:val="0"/>
        <w:autoSpaceDN w:val="0"/>
        <w:adjustRightInd w:val="0"/>
        <w:jc w:val="both"/>
        <w:rPr>
          <w:sz w:val="15"/>
          <w:szCs w:val="15"/>
        </w:rPr>
      </w:pPr>
      <w:r w:rsidRPr="001611E9">
        <w:rPr>
          <w:sz w:val="15"/>
          <w:szCs w:val="15"/>
        </w:rPr>
        <w:t xml:space="preserve">4.2.1. Осуществлять бронирование турпродукта или туристской услуги на условиях, согласованных сторонами,  и в порядке, предусмотренном в Приложениях № 1, 2 к настоящему Договору. </w:t>
      </w:r>
    </w:p>
    <w:p w:rsidR="001611E9" w:rsidRPr="001611E9" w:rsidRDefault="001611E9" w:rsidP="001611E9">
      <w:pPr>
        <w:autoSpaceDE w:val="0"/>
        <w:autoSpaceDN w:val="0"/>
        <w:adjustRightInd w:val="0"/>
        <w:jc w:val="both"/>
        <w:rPr>
          <w:sz w:val="15"/>
          <w:szCs w:val="15"/>
        </w:rPr>
      </w:pPr>
      <w:r w:rsidRPr="001611E9">
        <w:rPr>
          <w:sz w:val="15"/>
          <w:szCs w:val="15"/>
        </w:rPr>
        <w:t>4.2.2. Аннулировать заявки на бронирование, в порядке письменного уведомления Принципала, и на условиях отказа (аннуляции), предусмотренных в настоящем Договоре (раздел 8).</w:t>
      </w:r>
    </w:p>
    <w:p w:rsidR="001611E9" w:rsidRPr="001611E9" w:rsidRDefault="001611E9" w:rsidP="001611E9">
      <w:pPr>
        <w:autoSpaceDE w:val="0"/>
        <w:autoSpaceDN w:val="0"/>
        <w:adjustRightInd w:val="0"/>
        <w:jc w:val="both"/>
        <w:rPr>
          <w:sz w:val="15"/>
          <w:szCs w:val="15"/>
        </w:rPr>
      </w:pPr>
      <w:r w:rsidRPr="001611E9">
        <w:rPr>
          <w:sz w:val="15"/>
          <w:szCs w:val="15"/>
        </w:rPr>
        <w:t xml:space="preserve">4.2.3. В целях исполнения настоящего Договора заключать с третьими лицами </w:t>
      </w:r>
      <w:proofErr w:type="spellStart"/>
      <w:r w:rsidRPr="001611E9">
        <w:rPr>
          <w:sz w:val="15"/>
          <w:szCs w:val="15"/>
        </w:rPr>
        <w:t>субагентские</w:t>
      </w:r>
      <w:proofErr w:type="spellEnd"/>
      <w:r w:rsidRPr="001611E9">
        <w:rPr>
          <w:sz w:val="15"/>
          <w:szCs w:val="15"/>
        </w:rPr>
        <w:t xml:space="preserve"> договоры, оставаясь ответственным за действия третьего лица (субагента) перед Принципалом.</w:t>
      </w:r>
    </w:p>
    <w:p w:rsidR="001611E9" w:rsidRPr="001611E9" w:rsidRDefault="001611E9" w:rsidP="001611E9">
      <w:pPr>
        <w:autoSpaceDE w:val="0"/>
        <w:autoSpaceDN w:val="0"/>
        <w:adjustRightInd w:val="0"/>
        <w:jc w:val="both"/>
        <w:rPr>
          <w:sz w:val="15"/>
          <w:szCs w:val="15"/>
        </w:rPr>
      </w:pPr>
      <w:r w:rsidRPr="001611E9">
        <w:rPr>
          <w:sz w:val="15"/>
          <w:szCs w:val="15"/>
        </w:rPr>
        <w:t xml:space="preserve">4.2.4. Реализовать третьим лицам турпродукт или </w:t>
      </w:r>
      <w:proofErr w:type="spellStart"/>
      <w:r w:rsidRPr="001611E9">
        <w:rPr>
          <w:sz w:val="15"/>
          <w:szCs w:val="15"/>
        </w:rPr>
        <w:t>туруслугу</w:t>
      </w:r>
      <w:proofErr w:type="spellEnd"/>
      <w:r w:rsidRPr="001611E9">
        <w:rPr>
          <w:sz w:val="15"/>
          <w:szCs w:val="15"/>
        </w:rPr>
        <w:t xml:space="preserve"> по цене выше установленной настоящим Договором (полученные от реализации дополнительные денежные средства являются собственностью Агента).</w:t>
      </w:r>
    </w:p>
    <w:p w:rsidR="001611E9" w:rsidRPr="001611E9" w:rsidRDefault="001611E9" w:rsidP="001611E9">
      <w:pPr>
        <w:autoSpaceDE w:val="0"/>
        <w:autoSpaceDN w:val="0"/>
        <w:adjustRightInd w:val="0"/>
        <w:jc w:val="both"/>
        <w:rPr>
          <w:sz w:val="15"/>
          <w:szCs w:val="15"/>
        </w:rPr>
      </w:pPr>
      <w:r w:rsidRPr="001611E9">
        <w:rPr>
          <w:sz w:val="15"/>
          <w:szCs w:val="15"/>
        </w:rPr>
        <w:t xml:space="preserve">4.2.5. Агент вправе удержать вознаграждение самостоятельно из денежных сумм, поступивших к нему от третьих лиц за реализацию последним турпродукта или туристской услуги. </w:t>
      </w:r>
    </w:p>
    <w:p w:rsidR="000F45F4" w:rsidRPr="001611E9" w:rsidRDefault="001611E9" w:rsidP="001611E9">
      <w:pPr>
        <w:autoSpaceDE w:val="0"/>
        <w:autoSpaceDN w:val="0"/>
        <w:adjustRightInd w:val="0"/>
        <w:jc w:val="both"/>
        <w:rPr>
          <w:sz w:val="15"/>
          <w:szCs w:val="15"/>
        </w:rPr>
      </w:pPr>
      <w:r w:rsidRPr="001611E9">
        <w:rPr>
          <w:sz w:val="15"/>
          <w:szCs w:val="15"/>
        </w:rPr>
        <w:lastRenderedPageBreak/>
        <w:t>4.2.6. Агент,  после произведенной в полном размере предварительной оплаты Принципалу, вправе</w:t>
      </w:r>
      <w:r>
        <w:rPr>
          <w:sz w:val="15"/>
          <w:szCs w:val="15"/>
        </w:rPr>
        <w:t xml:space="preserve"> </w:t>
      </w:r>
      <w:r w:rsidRPr="001611E9">
        <w:rPr>
          <w:sz w:val="15"/>
          <w:szCs w:val="15"/>
        </w:rPr>
        <w:t xml:space="preserve"> получить в электронном виде сопроводительные документы:  ваучер, схему проезда, памятку туриста и иное (по необходимости), в которых указываются перечень туристских услуг, забронированных  Агентом, наименование и адрес средства размещения, сведения о заказчиках (туристах), период оказания услуг.  Ваучер, в котором указаны перечень и свойства туристских услуг, оплату которых Агент не произвел Принципалу, юридической силы, в части оснований для оказания услуг, не имеет.</w:t>
      </w:r>
    </w:p>
    <w:p w:rsidR="009C7CDA" w:rsidRPr="009C7CDA" w:rsidRDefault="009C7CDA" w:rsidP="009C7CDA">
      <w:pPr>
        <w:autoSpaceDE w:val="0"/>
        <w:autoSpaceDN w:val="0"/>
        <w:adjustRightInd w:val="0"/>
        <w:jc w:val="center"/>
        <w:rPr>
          <w:bCs/>
          <w:sz w:val="15"/>
          <w:szCs w:val="15"/>
        </w:rPr>
      </w:pPr>
      <w:r w:rsidRPr="009C7CDA">
        <w:rPr>
          <w:bCs/>
          <w:sz w:val="15"/>
          <w:szCs w:val="15"/>
        </w:rPr>
        <w:t>5</w:t>
      </w:r>
      <w:r>
        <w:rPr>
          <w:b/>
          <w:bCs/>
          <w:sz w:val="15"/>
          <w:szCs w:val="15"/>
        </w:rPr>
        <w:t>. ОБЯЗАТЕЛЬСТВА СТОРОН</w:t>
      </w:r>
    </w:p>
    <w:p w:rsidR="009C7CDA" w:rsidRPr="009C7CDA" w:rsidRDefault="009C7CDA" w:rsidP="009C7CDA">
      <w:pPr>
        <w:autoSpaceDE w:val="0"/>
        <w:autoSpaceDN w:val="0"/>
        <w:adjustRightInd w:val="0"/>
        <w:jc w:val="both"/>
        <w:rPr>
          <w:b/>
          <w:bCs/>
          <w:sz w:val="15"/>
          <w:szCs w:val="15"/>
        </w:rPr>
      </w:pPr>
      <w:r w:rsidRPr="009C7CDA">
        <w:rPr>
          <w:b/>
          <w:bCs/>
          <w:sz w:val="15"/>
          <w:szCs w:val="15"/>
        </w:rPr>
        <w:t>5.1. Принципал обязуется:</w:t>
      </w:r>
    </w:p>
    <w:p w:rsidR="009C7CDA" w:rsidRPr="009C7CDA" w:rsidRDefault="009C7CDA" w:rsidP="009C7CDA">
      <w:pPr>
        <w:autoSpaceDE w:val="0"/>
        <w:autoSpaceDN w:val="0"/>
        <w:adjustRightInd w:val="0"/>
        <w:jc w:val="both"/>
        <w:rPr>
          <w:bCs/>
          <w:sz w:val="15"/>
          <w:szCs w:val="15"/>
        </w:rPr>
      </w:pPr>
      <w:r w:rsidRPr="009C7CDA">
        <w:rPr>
          <w:bCs/>
          <w:sz w:val="15"/>
          <w:szCs w:val="15"/>
        </w:rPr>
        <w:t>5.1.1. В полном объеме и в предусмотренные сроки исполнять свои обязанности, согласно положениям настоящего Договора.</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5.1.2. На основании поступивших заявок Агента, бронировать турпродукт или </w:t>
      </w:r>
      <w:proofErr w:type="spellStart"/>
      <w:r w:rsidRPr="009C7CDA">
        <w:rPr>
          <w:bCs/>
          <w:sz w:val="15"/>
          <w:szCs w:val="15"/>
        </w:rPr>
        <w:t>туруслугу</w:t>
      </w:r>
      <w:proofErr w:type="spellEnd"/>
      <w:r w:rsidRPr="009C7CDA">
        <w:rPr>
          <w:bCs/>
          <w:sz w:val="15"/>
          <w:szCs w:val="15"/>
        </w:rPr>
        <w:t>, в порядке и на условиях настоящего Договора.</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Исполнение обязательств Принципалом по передаче турпродукта или </w:t>
      </w:r>
      <w:proofErr w:type="spellStart"/>
      <w:r w:rsidRPr="009C7CDA">
        <w:rPr>
          <w:bCs/>
          <w:sz w:val="15"/>
          <w:szCs w:val="15"/>
        </w:rPr>
        <w:t>туруслуги</w:t>
      </w:r>
      <w:proofErr w:type="spellEnd"/>
      <w:r w:rsidRPr="009C7CDA">
        <w:rPr>
          <w:bCs/>
          <w:sz w:val="15"/>
          <w:szCs w:val="15"/>
        </w:rPr>
        <w:t xml:space="preserve"> Агенту на реализацию с последующим предоставлением турпродукта или туристских услуг туристу или иному заказчику (потребителю) признается встречным и, в соответствии с настоящим Договором и положениями ст. 328 ГК РФ, обусловлено надлежащим исполнением встречных обязательств Агентом (в том числе, обязательством исполнения авансового платежа Агентом). </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5.1.3. Предоставить Агенту необходимую информацию о потребительских свойствах туристского продукта или туристской услуги – о программе пребывания, маршруте и об условиях путешествия, включая информацию о средствах размещения, об условиях размещения (месте нахождения средства размещения, его категории) и питания, услугах по перевозке туриста (заказчика, потребителя) в стране (месте) временного пребывания, о наличии экскурсовода (гида), инструктора-проводника, а также о дополнительных услугах (при наличии или необходимости). Информация о турпродукте или туристских услугах является общедоступной к ознакомлению (получению) Агентом и размещена в сети Интернет на официальном сайте </w:t>
      </w:r>
      <w:r>
        <w:rPr>
          <w:bCs/>
          <w:sz w:val="15"/>
          <w:szCs w:val="15"/>
        </w:rPr>
        <w:t>ООО «</w:t>
      </w:r>
      <w:r w:rsidR="000B360C">
        <w:rPr>
          <w:bCs/>
          <w:sz w:val="15"/>
          <w:szCs w:val="15"/>
        </w:rPr>
        <w:t xml:space="preserve">Инна Тур Воронеж» </w:t>
      </w:r>
      <w:r w:rsidRPr="009C7CDA">
        <w:rPr>
          <w:bCs/>
          <w:sz w:val="15"/>
          <w:szCs w:val="15"/>
        </w:rPr>
        <w:t xml:space="preserve"> </w:t>
      </w:r>
      <w:r w:rsidR="000B360C" w:rsidRPr="00376BBD">
        <w:rPr>
          <w:sz w:val="15"/>
          <w:szCs w:val="15"/>
          <w:shd w:val="clear" w:color="auto" w:fill="FFFFFF"/>
        </w:rPr>
        <w:t>www.guide-voronezh.ru</w:t>
      </w:r>
      <w:r w:rsidRPr="009C7CDA">
        <w:rPr>
          <w:bCs/>
          <w:sz w:val="15"/>
          <w:szCs w:val="15"/>
        </w:rPr>
        <w:t xml:space="preserve">. Подтверждением бронирования является счет Принципала на оплату турпродукта или </w:t>
      </w:r>
      <w:proofErr w:type="spellStart"/>
      <w:r w:rsidRPr="009C7CDA">
        <w:rPr>
          <w:bCs/>
          <w:sz w:val="15"/>
          <w:szCs w:val="15"/>
        </w:rPr>
        <w:t>туруслуги</w:t>
      </w:r>
      <w:proofErr w:type="spellEnd"/>
      <w:r w:rsidRPr="009C7CDA">
        <w:rPr>
          <w:bCs/>
          <w:sz w:val="15"/>
          <w:szCs w:val="15"/>
        </w:rPr>
        <w:t>.</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5.1.4. Своевременно информировать Агента об изменении условий предоставления турпродукта или оказания туристских услуг. Указанные изменения Принципал размещает на интернет сайте </w:t>
      </w:r>
      <w:r w:rsidR="000B360C" w:rsidRPr="00376BBD">
        <w:rPr>
          <w:sz w:val="15"/>
          <w:szCs w:val="15"/>
          <w:shd w:val="clear" w:color="auto" w:fill="FFFFFF"/>
        </w:rPr>
        <w:t>www.guide-voronezh.ru</w:t>
      </w:r>
      <w:r w:rsidRPr="009C7CDA">
        <w:rPr>
          <w:bCs/>
          <w:sz w:val="15"/>
          <w:szCs w:val="15"/>
        </w:rPr>
        <w:t xml:space="preserve"> или уведомляет Агента в письменной форме в порядке рассылки информации по электронной почте или факсимильной связи. </w:t>
      </w:r>
    </w:p>
    <w:p w:rsidR="009C7CDA" w:rsidRPr="009C7CDA" w:rsidRDefault="009C7CDA" w:rsidP="009C7CDA">
      <w:pPr>
        <w:autoSpaceDE w:val="0"/>
        <w:autoSpaceDN w:val="0"/>
        <w:adjustRightInd w:val="0"/>
        <w:jc w:val="both"/>
        <w:rPr>
          <w:bCs/>
          <w:sz w:val="15"/>
          <w:szCs w:val="15"/>
        </w:rPr>
      </w:pPr>
      <w:r w:rsidRPr="009C7CDA">
        <w:rPr>
          <w:bCs/>
          <w:sz w:val="15"/>
          <w:szCs w:val="15"/>
        </w:rPr>
        <w:t>5.1.5. Принять от Агента отчет и иные документы, подтверждающие исполнение поручения и необходимые для оформления бухгалтерской отчетности по настоящему Договору. На основании отчета Агента, уплатить последнему вознаграждение в соответствии с положениями настоящего Договора (Приложение № 1, 2).</w:t>
      </w:r>
    </w:p>
    <w:p w:rsidR="009C7CDA" w:rsidRPr="009C7CDA" w:rsidRDefault="009C7CDA" w:rsidP="009C7CDA">
      <w:pPr>
        <w:autoSpaceDE w:val="0"/>
        <w:autoSpaceDN w:val="0"/>
        <w:adjustRightInd w:val="0"/>
        <w:jc w:val="both"/>
        <w:rPr>
          <w:bCs/>
          <w:sz w:val="15"/>
          <w:szCs w:val="15"/>
        </w:rPr>
      </w:pPr>
      <w:r w:rsidRPr="009C7CDA">
        <w:rPr>
          <w:bCs/>
          <w:sz w:val="15"/>
          <w:szCs w:val="15"/>
        </w:rPr>
        <w:t>5.1.6. Уплатить Агенту вознаграждение, указанное в подтверждении бронирования (счете на оплату).</w:t>
      </w:r>
    </w:p>
    <w:p w:rsidR="009C7CDA" w:rsidRPr="009C7CDA" w:rsidRDefault="009C7CDA" w:rsidP="009C7CDA">
      <w:pPr>
        <w:autoSpaceDE w:val="0"/>
        <w:autoSpaceDN w:val="0"/>
        <w:adjustRightInd w:val="0"/>
        <w:jc w:val="both"/>
        <w:rPr>
          <w:bCs/>
          <w:sz w:val="15"/>
          <w:szCs w:val="15"/>
        </w:rPr>
      </w:pPr>
      <w:r w:rsidRPr="009C7CDA">
        <w:rPr>
          <w:bCs/>
          <w:sz w:val="15"/>
          <w:szCs w:val="15"/>
        </w:rPr>
        <w:t>5.2. Агент обязуется:</w:t>
      </w:r>
    </w:p>
    <w:p w:rsidR="009C7CDA" w:rsidRPr="009C7CDA" w:rsidRDefault="009C7CDA" w:rsidP="009C7CDA">
      <w:pPr>
        <w:autoSpaceDE w:val="0"/>
        <w:autoSpaceDN w:val="0"/>
        <w:adjustRightInd w:val="0"/>
        <w:jc w:val="both"/>
        <w:rPr>
          <w:bCs/>
          <w:sz w:val="15"/>
          <w:szCs w:val="15"/>
        </w:rPr>
      </w:pPr>
      <w:r w:rsidRPr="009C7CDA">
        <w:rPr>
          <w:bCs/>
          <w:sz w:val="15"/>
          <w:szCs w:val="15"/>
        </w:rPr>
        <w:t>5.2.1. В полном объеме и в предусмотренные сроки исполнять свои обязанности, согласно положениям настоящего Договора.</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5.2.2. Бронировать у Принципала турпродукт или туристскую услугу на основании заявок в письменной форме в соответствии с условиями настоящего Договора и  </w:t>
      </w:r>
      <w:r w:rsidRPr="0069247D">
        <w:rPr>
          <w:b/>
          <w:bCs/>
          <w:sz w:val="15"/>
          <w:szCs w:val="15"/>
        </w:rPr>
        <w:t>Приложени</w:t>
      </w:r>
      <w:r w:rsidR="0069247D" w:rsidRPr="0069247D">
        <w:rPr>
          <w:b/>
          <w:bCs/>
          <w:sz w:val="15"/>
          <w:szCs w:val="15"/>
        </w:rPr>
        <w:t>я</w:t>
      </w:r>
      <w:r w:rsidRPr="0069247D">
        <w:rPr>
          <w:b/>
          <w:bCs/>
          <w:sz w:val="15"/>
          <w:szCs w:val="15"/>
        </w:rPr>
        <w:t xml:space="preserve"> № 1.</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5.2.3. Бронировать турпродукт или </w:t>
      </w:r>
      <w:proofErr w:type="spellStart"/>
      <w:r w:rsidRPr="009C7CDA">
        <w:rPr>
          <w:bCs/>
          <w:sz w:val="15"/>
          <w:szCs w:val="15"/>
        </w:rPr>
        <w:t>туруслугу</w:t>
      </w:r>
      <w:proofErr w:type="spellEnd"/>
      <w:r w:rsidRPr="009C7CDA">
        <w:rPr>
          <w:bCs/>
          <w:sz w:val="15"/>
          <w:szCs w:val="15"/>
        </w:rPr>
        <w:t xml:space="preserve"> на основании информации о потребительских свойствах туристских услуг, размещенной на официальном сайте Принципала (</w:t>
      </w:r>
      <w:r w:rsidR="000B360C">
        <w:rPr>
          <w:bCs/>
          <w:sz w:val="15"/>
          <w:szCs w:val="15"/>
        </w:rPr>
        <w:t xml:space="preserve">ООО «Инна Тур Воронеж» </w:t>
      </w:r>
      <w:r w:rsidR="000B360C" w:rsidRPr="00376BBD">
        <w:rPr>
          <w:sz w:val="15"/>
          <w:szCs w:val="15"/>
          <w:shd w:val="clear" w:color="auto" w:fill="FFFFFF"/>
        </w:rPr>
        <w:t>www.guide-voronezh.ru</w:t>
      </w:r>
      <w:r w:rsidRPr="009C7CDA">
        <w:rPr>
          <w:bCs/>
          <w:sz w:val="15"/>
          <w:szCs w:val="15"/>
        </w:rPr>
        <w:t xml:space="preserve">). Указанная информация общедоступна к ознакомлению Агентом, туристом или иным заказчиком турпродукта или </w:t>
      </w:r>
      <w:proofErr w:type="spellStart"/>
      <w:r w:rsidRPr="009C7CDA">
        <w:rPr>
          <w:bCs/>
          <w:sz w:val="15"/>
          <w:szCs w:val="15"/>
        </w:rPr>
        <w:t>туруслуги</w:t>
      </w:r>
      <w:proofErr w:type="spellEnd"/>
      <w:r w:rsidRPr="009C7CDA">
        <w:rPr>
          <w:bCs/>
          <w:sz w:val="15"/>
          <w:szCs w:val="15"/>
        </w:rPr>
        <w:t xml:space="preserve">. </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5.2.4. Оплатить авансовым платежом (в размере 100%) забронированный по заявке турпродукт или туристскую услугу в соответствии с указанными в счете Принципала суммой оплаты и сроком платежа. </w:t>
      </w:r>
    </w:p>
    <w:p w:rsidR="009C7CDA" w:rsidRPr="009C7CDA" w:rsidRDefault="009C7CDA" w:rsidP="009C7CDA">
      <w:pPr>
        <w:autoSpaceDE w:val="0"/>
        <w:autoSpaceDN w:val="0"/>
        <w:adjustRightInd w:val="0"/>
        <w:jc w:val="both"/>
        <w:rPr>
          <w:bCs/>
          <w:sz w:val="15"/>
          <w:szCs w:val="15"/>
        </w:rPr>
      </w:pPr>
      <w:r w:rsidRPr="009C7CDA">
        <w:rPr>
          <w:bCs/>
          <w:sz w:val="15"/>
          <w:szCs w:val="15"/>
        </w:rPr>
        <w:t>5.2.5. При исполнении поручения по настоящему Договору заключать с третьими лицами (туристами, заказчиками, потребителями) договоры реализации турпродукта (на основании положений Федерального Закона «Об основах туристской деятельности в Российской Федерации» от 24.11.1996 г. № 132-ФЗ) или договоры оказания (реализации) туристской услуги (услуг) (на основании положений Федерального закона «О защите прав потребителей» от 07.02.1992 г. № 2300-I</w:t>
      </w:r>
      <w:r w:rsidR="003E54FE">
        <w:rPr>
          <w:bCs/>
          <w:sz w:val="15"/>
          <w:szCs w:val="15"/>
        </w:rPr>
        <w:t xml:space="preserve"> </w:t>
      </w:r>
      <w:r w:rsidRPr="009C7CDA">
        <w:rPr>
          <w:bCs/>
          <w:sz w:val="15"/>
          <w:szCs w:val="15"/>
        </w:rPr>
        <w:t xml:space="preserve">  и Гражданского кодекса Российской Федерации).</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5.2.6. </w:t>
      </w:r>
      <w:r w:rsidR="003E54FE">
        <w:rPr>
          <w:bCs/>
          <w:sz w:val="15"/>
          <w:szCs w:val="15"/>
        </w:rPr>
        <w:t xml:space="preserve"> </w:t>
      </w:r>
      <w:r w:rsidRPr="009C7CDA">
        <w:rPr>
          <w:bCs/>
          <w:sz w:val="15"/>
          <w:szCs w:val="15"/>
        </w:rPr>
        <w:t xml:space="preserve">В соответствии с требованиями Федерального закона «О персональных данных» от 27 июля 2006 года № 152-ФЗ, в целях исполнения поручения по настоящему Договору, Агент обязан, при заключении с туристом или заказчиком-потребителем (субъектом персональных данных) договора о реализации туристского продукта или договора оказания (реализации) туристской услуги, получить письменное согласие физического лица на обработку (в том числе, передачу) персональных данных.  Письменное согласие туриста или заказчика-потребителя на обработку своих персональных данных должно включать в себя сведения, указанные в п. 4 ст. 9 Федерального закона от 27.07.2006 № 152-ФЗ «О персональных данных» (Ф.И.О., адрес, номер основного документа, сведения дате выдаче документа и выдавшем органе; наименование и адрес юридического лица, получающего согласие субъекта на обработку персональных данных (далее – ПД), цель обработки ПД, перечень ПД, на обработку которых дается согласие; перечень действий с ПД, на совершение которых дается согласие; срок, в течение которого действует согласие, а также порядок его отзыва; собственноручную подпись субъекта ПД). </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случае заключения Агентом с туристом или заказчиком-потребителем договора о реализации турпродукта или туристской услуги с выездом за пределы Российской Федерации, согласие от субъекта персональных данных (физического лица) получается Агентом также на трансграничную передачу персональных данных (ст. 3 Федерального закона «О персональных данных» № 152-ФЗ). </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Агент обязан обеспечить конфиденциальность и безопасность использования полученных персональных данных физического лица при их обработке. </w:t>
      </w:r>
    </w:p>
    <w:p w:rsidR="009C7CDA" w:rsidRPr="009C7CDA" w:rsidRDefault="009C7CDA" w:rsidP="009C7CDA">
      <w:pPr>
        <w:autoSpaceDE w:val="0"/>
        <w:autoSpaceDN w:val="0"/>
        <w:adjustRightInd w:val="0"/>
        <w:jc w:val="both"/>
        <w:rPr>
          <w:bCs/>
          <w:sz w:val="15"/>
          <w:szCs w:val="15"/>
        </w:rPr>
      </w:pPr>
      <w:r w:rsidRPr="009C7CDA">
        <w:rPr>
          <w:bCs/>
          <w:sz w:val="15"/>
          <w:szCs w:val="15"/>
        </w:rPr>
        <w:t>При заключении договора с физическим лицом, Агент при обработке персональных данных обязан принимать необходимые организационные и технические меры для защиты персональных данных физического лица от неправомерного или случайного доступа к ним, уничтожения, изменения, блокирования, копирования, распространения персональных данных, а также иных неправомерных действий.</w:t>
      </w:r>
    </w:p>
    <w:p w:rsidR="009C7CDA" w:rsidRPr="009C7CDA" w:rsidRDefault="009C7CDA" w:rsidP="009C7CDA">
      <w:pPr>
        <w:autoSpaceDE w:val="0"/>
        <w:autoSpaceDN w:val="0"/>
        <w:adjustRightInd w:val="0"/>
        <w:jc w:val="both"/>
        <w:rPr>
          <w:bCs/>
          <w:sz w:val="15"/>
          <w:szCs w:val="15"/>
        </w:rPr>
      </w:pPr>
      <w:r w:rsidRPr="009C7CDA">
        <w:rPr>
          <w:bCs/>
          <w:sz w:val="15"/>
          <w:szCs w:val="15"/>
        </w:rPr>
        <w:t>Письменное согласие физического лица на обработку (в том числе, передачу, трансграничную передачу) персональных данных Агент обязан включать в текст договора (или дополнительное соглашение) о реализации турпродукта или реализации (оказания) туристских услуг, заключаемого Агентом с физическим лицом, или оформлять согласие физического лица в виде отдельного документа (</w:t>
      </w:r>
      <w:r w:rsidRPr="0069247D">
        <w:rPr>
          <w:b/>
          <w:bCs/>
          <w:sz w:val="15"/>
          <w:szCs w:val="15"/>
        </w:rPr>
        <w:t xml:space="preserve">Приложение № </w:t>
      </w:r>
      <w:r w:rsidR="0069247D" w:rsidRPr="0069247D">
        <w:rPr>
          <w:b/>
          <w:bCs/>
          <w:sz w:val="15"/>
          <w:szCs w:val="15"/>
        </w:rPr>
        <w:t xml:space="preserve">2 </w:t>
      </w:r>
      <w:r w:rsidRPr="009C7CDA">
        <w:rPr>
          <w:bCs/>
          <w:sz w:val="15"/>
          <w:szCs w:val="15"/>
        </w:rPr>
        <w:t>к настоящему Договору).</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Направление Агентом Принципалу заявки на бронирование подтверждает фактическое обстоятельство получения Агентом согласия туриста или заказчика-потребителя  (или заказчика, представляющего интересы всех физических лиц, указанных в заявке) на обработку и передачу (включая трансграничную) персональных данных субъектов.  </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5.2.7. При бронировании турпродукта или </w:t>
      </w:r>
      <w:proofErr w:type="spellStart"/>
      <w:r w:rsidRPr="009C7CDA">
        <w:rPr>
          <w:bCs/>
          <w:sz w:val="15"/>
          <w:szCs w:val="15"/>
        </w:rPr>
        <w:t>туруслуги</w:t>
      </w:r>
      <w:proofErr w:type="spellEnd"/>
      <w:r w:rsidRPr="009C7CDA">
        <w:rPr>
          <w:bCs/>
          <w:sz w:val="15"/>
          <w:szCs w:val="15"/>
        </w:rPr>
        <w:t xml:space="preserve"> Агент обязан своевременно предоставлять Принципалу персональные данные физических лиц (туристов или заказчиков), необходимых для исполнения настоящего Договора.</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5.2.8. Своевременно и в полном объеме информировать физических лиц (туристов или заказчиков, потребителей) о </w:t>
      </w:r>
      <w:proofErr w:type="gramStart"/>
      <w:r w:rsidRPr="009C7CDA">
        <w:rPr>
          <w:bCs/>
          <w:sz w:val="15"/>
          <w:szCs w:val="15"/>
        </w:rPr>
        <w:t>потребительских</w:t>
      </w:r>
      <w:r w:rsidR="003E54FE">
        <w:rPr>
          <w:bCs/>
          <w:sz w:val="15"/>
          <w:szCs w:val="15"/>
        </w:rPr>
        <w:t xml:space="preserve"> </w:t>
      </w:r>
      <w:r w:rsidRPr="009C7CDA">
        <w:rPr>
          <w:bCs/>
          <w:sz w:val="15"/>
          <w:szCs w:val="15"/>
        </w:rPr>
        <w:t xml:space="preserve"> свойствах</w:t>
      </w:r>
      <w:proofErr w:type="gramEnd"/>
      <w:r w:rsidRPr="009C7CDA">
        <w:rPr>
          <w:bCs/>
          <w:sz w:val="15"/>
          <w:szCs w:val="15"/>
        </w:rPr>
        <w:t xml:space="preserve"> реализуемых турпродукта или </w:t>
      </w:r>
      <w:proofErr w:type="spellStart"/>
      <w:r w:rsidRPr="009C7CDA">
        <w:rPr>
          <w:bCs/>
          <w:sz w:val="15"/>
          <w:szCs w:val="15"/>
        </w:rPr>
        <w:t>туруслуг</w:t>
      </w:r>
      <w:proofErr w:type="spellEnd"/>
      <w:r w:rsidRPr="009C7CDA">
        <w:rPr>
          <w:bCs/>
          <w:sz w:val="15"/>
          <w:szCs w:val="15"/>
        </w:rPr>
        <w:t xml:space="preserve">, в соответствии и на основании информации, размещенной на официальном Интернет сайте Принципала </w:t>
      </w:r>
      <w:proofErr w:type="spellStart"/>
      <w:r w:rsidRPr="009C7CDA">
        <w:rPr>
          <w:bCs/>
          <w:sz w:val="15"/>
          <w:szCs w:val="15"/>
        </w:rPr>
        <w:t>www</w:t>
      </w:r>
      <w:proofErr w:type="spellEnd"/>
      <w:r w:rsidRPr="009C7CDA">
        <w:rPr>
          <w:bCs/>
          <w:sz w:val="15"/>
          <w:szCs w:val="15"/>
        </w:rPr>
        <w:t>.</w:t>
      </w:r>
      <w:proofErr w:type="spellStart"/>
      <w:r w:rsidR="003155BD">
        <w:rPr>
          <w:bCs/>
          <w:sz w:val="15"/>
          <w:szCs w:val="15"/>
          <w:lang w:val="en-US"/>
        </w:rPr>
        <w:t>ft</w:t>
      </w:r>
      <w:proofErr w:type="spellEnd"/>
      <w:r w:rsidR="003155BD" w:rsidRPr="003155BD">
        <w:rPr>
          <w:bCs/>
          <w:sz w:val="15"/>
          <w:szCs w:val="15"/>
        </w:rPr>
        <w:t>-</w:t>
      </w:r>
      <w:r w:rsidR="003155BD">
        <w:rPr>
          <w:bCs/>
          <w:sz w:val="15"/>
          <w:szCs w:val="15"/>
          <w:lang w:val="en-US"/>
        </w:rPr>
        <w:t>tour</w:t>
      </w:r>
      <w:r w:rsidRPr="009C7CDA">
        <w:rPr>
          <w:bCs/>
          <w:sz w:val="15"/>
          <w:szCs w:val="15"/>
        </w:rPr>
        <w:t>.</w:t>
      </w:r>
      <w:proofErr w:type="spellStart"/>
      <w:r w:rsidRPr="009C7CDA">
        <w:rPr>
          <w:bCs/>
          <w:sz w:val="15"/>
          <w:szCs w:val="15"/>
        </w:rPr>
        <w:t>ru</w:t>
      </w:r>
      <w:proofErr w:type="spellEnd"/>
      <w:r w:rsidRPr="009C7CDA">
        <w:rPr>
          <w:bCs/>
          <w:sz w:val="15"/>
          <w:szCs w:val="15"/>
        </w:rPr>
        <w:t xml:space="preserve"> и в печатных изданиях – каталогах Принципала.</w:t>
      </w:r>
    </w:p>
    <w:p w:rsidR="009C7CDA" w:rsidRPr="009C7CDA" w:rsidRDefault="009C7CDA" w:rsidP="009C7CDA">
      <w:pPr>
        <w:autoSpaceDE w:val="0"/>
        <w:autoSpaceDN w:val="0"/>
        <w:adjustRightInd w:val="0"/>
        <w:jc w:val="both"/>
        <w:rPr>
          <w:bCs/>
          <w:sz w:val="15"/>
          <w:szCs w:val="15"/>
        </w:rPr>
      </w:pPr>
      <w:r w:rsidRPr="009C7CDA">
        <w:rPr>
          <w:bCs/>
          <w:sz w:val="15"/>
          <w:szCs w:val="15"/>
        </w:rPr>
        <w:t>Своевременно доводить до сведения туристов или заказчиков (потребителей) информацию об изменении порядка и/или условий оказания туристских услуг.</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5.2.9. Уведомлять Принципала в письменной форме об аннуляции заявки на бронирование турпродукта или </w:t>
      </w:r>
      <w:proofErr w:type="spellStart"/>
      <w:r w:rsidRPr="009C7CDA">
        <w:rPr>
          <w:bCs/>
          <w:sz w:val="15"/>
          <w:szCs w:val="15"/>
        </w:rPr>
        <w:t>туруслуги</w:t>
      </w:r>
      <w:proofErr w:type="spellEnd"/>
      <w:r w:rsidRPr="009C7CDA">
        <w:rPr>
          <w:bCs/>
          <w:sz w:val="15"/>
          <w:szCs w:val="15"/>
        </w:rPr>
        <w:t>. С момента получения Принципалом</w:t>
      </w:r>
      <w:r w:rsidR="003E54FE">
        <w:rPr>
          <w:bCs/>
          <w:sz w:val="15"/>
          <w:szCs w:val="15"/>
        </w:rPr>
        <w:t xml:space="preserve"> </w:t>
      </w:r>
      <w:r w:rsidRPr="009C7CDA">
        <w:rPr>
          <w:bCs/>
          <w:sz w:val="15"/>
          <w:szCs w:val="15"/>
        </w:rPr>
        <w:t xml:space="preserve">  письменного уведомления Агента об аннуляции, последняя полагается исполненной надлежащим образом.        </w:t>
      </w:r>
    </w:p>
    <w:p w:rsidR="009C7CDA" w:rsidRPr="009C7CDA" w:rsidRDefault="009C7CDA" w:rsidP="009C7CDA">
      <w:pPr>
        <w:autoSpaceDE w:val="0"/>
        <w:autoSpaceDN w:val="0"/>
        <w:adjustRightInd w:val="0"/>
        <w:jc w:val="both"/>
        <w:rPr>
          <w:bCs/>
          <w:sz w:val="15"/>
          <w:szCs w:val="15"/>
        </w:rPr>
      </w:pPr>
      <w:r w:rsidRPr="009C7CDA">
        <w:rPr>
          <w:bCs/>
          <w:sz w:val="15"/>
          <w:szCs w:val="15"/>
        </w:rPr>
        <w:t>5.2.10. Ежемесячно, не позднее пятого числа календарного месяца, следующего за отчетным, представлять Принципалу отчет Агента об исполнении поручения по настоящему Договору. Агент вправе предоставлять отчет Принципалу более одного раза в месяц.</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5.2.11. Возместить Принципалу расходы, основанные на аннуляции забронированных </w:t>
      </w:r>
      <w:r w:rsidR="003E54FE">
        <w:rPr>
          <w:bCs/>
          <w:sz w:val="15"/>
          <w:szCs w:val="15"/>
        </w:rPr>
        <w:t xml:space="preserve"> </w:t>
      </w:r>
      <w:r w:rsidRPr="009C7CDA">
        <w:rPr>
          <w:bCs/>
          <w:sz w:val="15"/>
          <w:szCs w:val="15"/>
        </w:rPr>
        <w:t xml:space="preserve"> турпродукта или туристской услуги, в соответствии с разделом 8 настоящего Договора.</w:t>
      </w:r>
    </w:p>
    <w:p w:rsidR="009C7CDA" w:rsidRPr="009C7CDA" w:rsidRDefault="009C7CDA" w:rsidP="009C7CDA">
      <w:pPr>
        <w:autoSpaceDE w:val="0"/>
        <w:autoSpaceDN w:val="0"/>
        <w:adjustRightInd w:val="0"/>
        <w:jc w:val="both"/>
        <w:rPr>
          <w:bCs/>
          <w:sz w:val="15"/>
          <w:szCs w:val="15"/>
        </w:rPr>
      </w:pPr>
      <w:r w:rsidRPr="009C7CDA">
        <w:rPr>
          <w:bCs/>
          <w:sz w:val="15"/>
          <w:szCs w:val="15"/>
        </w:rPr>
        <w:t>5.2.12. Информировать туристов или заказчиков (потребителей) о порядке и сроках предъявления претензий в соответствии с положениями настоящего Договора;</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5.2.13. Информировать туристов или заказчиков  о возможности туриста и/или иного заказчика в случае отказа Принципала возместить реальный ущерб, возникший в результате неисполнения или ненадлежащего исполнения Принципалом обязательств по Договору о реализации туристского продукта, если это является существенным нарушением условий такого Договора, обратиться с письменным требованием об уплате денежной суммы по договору страхования гражданской ответственности непосредственно  к организации, предоставившей  Принципалу страхование гражданской ответственности, а также о порядке и сроках предъявления туристом и (или) иным заказчиком таких требований.    </w:t>
      </w:r>
    </w:p>
    <w:p w:rsidR="0069247D" w:rsidRPr="00616F1E" w:rsidRDefault="0069247D" w:rsidP="0069247D">
      <w:pPr>
        <w:autoSpaceDE w:val="0"/>
        <w:autoSpaceDN w:val="0"/>
        <w:adjustRightInd w:val="0"/>
        <w:jc w:val="center"/>
        <w:rPr>
          <w:b/>
          <w:bCs/>
          <w:sz w:val="15"/>
          <w:szCs w:val="15"/>
        </w:rPr>
      </w:pPr>
      <w:r w:rsidRPr="0069247D">
        <w:rPr>
          <w:b/>
          <w:bCs/>
          <w:sz w:val="15"/>
          <w:szCs w:val="15"/>
        </w:rPr>
        <w:t xml:space="preserve">6. </w:t>
      </w:r>
      <w:r>
        <w:rPr>
          <w:b/>
          <w:bCs/>
          <w:sz w:val="15"/>
          <w:szCs w:val="15"/>
        </w:rPr>
        <w:t>ОТВЕТСТВЕННОСТЬ СТОРОН</w:t>
      </w:r>
    </w:p>
    <w:p w:rsidR="0069247D" w:rsidRPr="0069247D" w:rsidRDefault="0069247D" w:rsidP="0069247D">
      <w:pPr>
        <w:autoSpaceDE w:val="0"/>
        <w:autoSpaceDN w:val="0"/>
        <w:adjustRightInd w:val="0"/>
        <w:jc w:val="both"/>
        <w:rPr>
          <w:bCs/>
          <w:sz w:val="15"/>
          <w:szCs w:val="15"/>
        </w:rPr>
      </w:pPr>
      <w:r w:rsidRPr="0069247D">
        <w:rPr>
          <w:bCs/>
          <w:sz w:val="15"/>
          <w:szCs w:val="15"/>
        </w:rPr>
        <w:t>6.1. За неисполнение и/или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69247D" w:rsidRPr="0069247D" w:rsidRDefault="0069247D" w:rsidP="0069247D">
      <w:pPr>
        <w:autoSpaceDE w:val="0"/>
        <w:autoSpaceDN w:val="0"/>
        <w:adjustRightInd w:val="0"/>
        <w:jc w:val="both"/>
        <w:rPr>
          <w:bCs/>
          <w:sz w:val="15"/>
          <w:szCs w:val="15"/>
        </w:rPr>
      </w:pPr>
      <w:r w:rsidRPr="0069247D">
        <w:rPr>
          <w:bCs/>
          <w:sz w:val="15"/>
          <w:szCs w:val="15"/>
        </w:rPr>
        <w:t xml:space="preserve">6.1.1. При формировании Принципалом и реализации Агентом туристского продукта ответственность каждой из сторон настоящего Договора перед туристом или иным заказчиком за неисполнение или ненадлежащее исполнение обязательств по договору о реализации туристского продукта определяется настоящим Договором (согласно </w:t>
      </w:r>
      <w:proofErr w:type="spellStart"/>
      <w:r w:rsidRPr="0069247D">
        <w:rPr>
          <w:bCs/>
          <w:sz w:val="15"/>
          <w:szCs w:val="15"/>
        </w:rPr>
        <w:t>абз</w:t>
      </w:r>
      <w:proofErr w:type="spellEnd"/>
      <w:r w:rsidRPr="0069247D">
        <w:rPr>
          <w:bCs/>
          <w:sz w:val="15"/>
          <w:szCs w:val="15"/>
        </w:rPr>
        <w:t>. 13 ст. 9 Федерального закона «Об основах туристской деятельности в Российской Федерации»).</w:t>
      </w:r>
    </w:p>
    <w:p w:rsidR="0069247D" w:rsidRPr="0069247D" w:rsidRDefault="0069247D" w:rsidP="0069247D">
      <w:pPr>
        <w:autoSpaceDE w:val="0"/>
        <w:autoSpaceDN w:val="0"/>
        <w:adjustRightInd w:val="0"/>
        <w:jc w:val="both"/>
        <w:rPr>
          <w:bCs/>
          <w:sz w:val="15"/>
          <w:szCs w:val="15"/>
        </w:rPr>
      </w:pPr>
      <w:r w:rsidRPr="0069247D">
        <w:rPr>
          <w:bCs/>
          <w:sz w:val="15"/>
          <w:szCs w:val="15"/>
        </w:rPr>
        <w:t>6.2. Принципал несет ответственность перед туристом или иным заказчиком за неисполнение или ненадлежащее исполнение обязательств по договору о реализации туристского продукта или туристской услуги:</w:t>
      </w:r>
    </w:p>
    <w:p w:rsidR="0069247D" w:rsidRPr="0069247D" w:rsidRDefault="0069247D" w:rsidP="0069247D">
      <w:pPr>
        <w:autoSpaceDE w:val="0"/>
        <w:autoSpaceDN w:val="0"/>
        <w:adjustRightInd w:val="0"/>
        <w:jc w:val="both"/>
        <w:rPr>
          <w:bCs/>
          <w:sz w:val="15"/>
          <w:szCs w:val="15"/>
        </w:rPr>
      </w:pPr>
      <w:r w:rsidRPr="0069247D">
        <w:rPr>
          <w:bCs/>
          <w:sz w:val="15"/>
          <w:szCs w:val="15"/>
        </w:rPr>
        <w:t xml:space="preserve">- при условии надлежащего исполнения Агентом своего обязательства по перечислению Принципалу авансового платежа в полном размере стоимости турпродукта или туристской услуги  -  денежных средств, полученных в качестве оплаты за турпродукт по договору о реализации туристского продукта или туристской услуги. </w:t>
      </w:r>
      <w:r w:rsidRPr="0069247D">
        <w:rPr>
          <w:bCs/>
          <w:sz w:val="15"/>
          <w:szCs w:val="15"/>
        </w:rPr>
        <w:lastRenderedPageBreak/>
        <w:t>Оплата считается произведенной Агентом с момента зачисления денежных средств на расчетный счет Принципала или внесения наличных денег в кассу Принципала.</w:t>
      </w:r>
    </w:p>
    <w:p w:rsidR="0069247D" w:rsidRPr="0069247D" w:rsidRDefault="0069247D" w:rsidP="0069247D">
      <w:pPr>
        <w:autoSpaceDE w:val="0"/>
        <w:autoSpaceDN w:val="0"/>
        <w:adjustRightInd w:val="0"/>
        <w:jc w:val="both"/>
        <w:rPr>
          <w:bCs/>
          <w:sz w:val="15"/>
          <w:szCs w:val="15"/>
        </w:rPr>
      </w:pPr>
      <w:r w:rsidRPr="0069247D">
        <w:rPr>
          <w:bCs/>
          <w:sz w:val="15"/>
          <w:szCs w:val="15"/>
        </w:rPr>
        <w:t>6.3. Принципал не несет ответственности перед Агентом и физическими лицами, указанными в ваучере (заявке, подтверждении бронирования):</w:t>
      </w:r>
    </w:p>
    <w:p w:rsidR="0069247D" w:rsidRPr="0069247D" w:rsidRDefault="0069247D" w:rsidP="0069247D">
      <w:pPr>
        <w:autoSpaceDE w:val="0"/>
        <w:autoSpaceDN w:val="0"/>
        <w:adjustRightInd w:val="0"/>
        <w:jc w:val="both"/>
        <w:rPr>
          <w:bCs/>
          <w:sz w:val="15"/>
          <w:szCs w:val="15"/>
        </w:rPr>
      </w:pPr>
      <w:r w:rsidRPr="0069247D">
        <w:rPr>
          <w:bCs/>
          <w:sz w:val="15"/>
          <w:szCs w:val="15"/>
        </w:rPr>
        <w:t>- за действия официальных органов РФ или иностранных государств, препятствующих предоставлению туристу или потребителю туристских услуг;</w:t>
      </w:r>
    </w:p>
    <w:p w:rsidR="0069247D" w:rsidRPr="0069247D" w:rsidRDefault="0069247D" w:rsidP="0069247D">
      <w:pPr>
        <w:autoSpaceDE w:val="0"/>
        <w:autoSpaceDN w:val="0"/>
        <w:adjustRightInd w:val="0"/>
        <w:jc w:val="both"/>
        <w:rPr>
          <w:bCs/>
          <w:sz w:val="15"/>
          <w:szCs w:val="15"/>
        </w:rPr>
      </w:pPr>
      <w:r w:rsidRPr="0069247D">
        <w:rPr>
          <w:bCs/>
          <w:sz w:val="15"/>
          <w:szCs w:val="15"/>
        </w:rPr>
        <w:t>- за утрату Агентом или лицами, указанными в ваучере, личных, проездных и иных документов, необходимых для оказания услуг;</w:t>
      </w:r>
    </w:p>
    <w:p w:rsidR="0069247D" w:rsidRPr="0069247D" w:rsidRDefault="0069247D" w:rsidP="0069247D">
      <w:pPr>
        <w:autoSpaceDE w:val="0"/>
        <w:autoSpaceDN w:val="0"/>
        <w:adjustRightInd w:val="0"/>
        <w:jc w:val="both"/>
        <w:rPr>
          <w:bCs/>
          <w:sz w:val="15"/>
          <w:szCs w:val="15"/>
        </w:rPr>
      </w:pPr>
      <w:r w:rsidRPr="0069247D">
        <w:rPr>
          <w:bCs/>
          <w:sz w:val="15"/>
          <w:szCs w:val="15"/>
        </w:rPr>
        <w:t xml:space="preserve">- за ошибки при оформлении документов, которые основаны на неточной информации, содержащейся в заявке Агента на бронирование турпродукта или </w:t>
      </w:r>
      <w:proofErr w:type="spellStart"/>
      <w:r w:rsidRPr="0069247D">
        <w:rPr>
          <w:bCs/>
          <w:sz w:val="15"/>
          <w:szCs w:val="15"/>
        </w:rPr>
        <w:t>туруслуги</w:t>
      </w:r>
      <w:proofErr w:type="spellEnd"/>
      <w:r w:rsidRPr="0069247D">
        <w:rPr>
          <w:bCs/>
          <w:sz w:val="15"/>
          <w:szCs w:val="15"/>
        </w:rPr>
        <w:t xml:space="preserve"> и документах, представленных Агентом;</w:t>
      </w:r>
    </w:p>
    <w:p w:rsidR="0069247D" w:rsidRPr="0069247D" w:rsidRDefault="0069247D" w:rsidP="0069247D">
      <w:pPr>
        <w:autoSpaceDE w:val="0"/>
        <w:autoSpaceDN w:val="0"/>
        <w:adjustRightInd w:val="0"/>
        <w:jc w:val="both"/>
        <w:rPr>
          <w:bCs/>
          <w:sz w:val="15"/>
          <w:szCs w:val="15"/>
        </w:rPr>
      </w:pPr>
      <w:r w:rsidRPr="0069247D">
        <w:rPr>
          <w:bCs/>
          <w:sz w:val="15"/>
          <w:szCs w:val="15"/>
        </w:rPr>
        <w:t>- за ошибки, допущенные Агентом, при самостоятельном оформлении документов, выдаваемых Агентом туристам или иным заказчикам (потребителям);</w:t>
      </w:r>
    </w:p>
    <w:p w:rsidR="0069247D" w:rsidRPr="0069247D" w:rsidRDefault="0069247D" w:rsidP="0069247D">
      <w:pPr>
        <w:autoSpaceDE w:val="0"/>
        <w:autoSpaceDN w:val="0"/>
        <w:adjustRightInd w:val="0"/>
        <w:jc w:val="both"/>
        <w:rPr>
          <w:bCs/>
          <w:sz w:val="15"/>
          <w:szCs w:val="15"/>
        </w:rPr>
      </w:pPr>
      <w:r w:rsidRPr="0069247D">
        <w:rPr>
          <w:bCs/>
          <w:sz w:val="15"/>
          <w:szCs w:val="15"/>
        </w:rPr>
        <w:t>- за опоздание на трансфер, к началу тура, экскурсионные программы лиц, указанных в ваучере, по вине Агента или третьих лиц;</w:t>
      </w:r>
    </w:p>
    <w:p w:rsidR="0069247D" w:rsidRPr="0069247D" w:rsidRDefault="0069247D" w:rsidP="0069247D">
      <w:pPr>
        <w:autoSpaceDE w:val="0"/>
        <w:autoSpaceDN w:val="0"/>
        <w:adjustRightInd w:val="0"/>
        <w:jc w:val="both"/>
        <w:rPr>
          <w:bCs/>
          <w:sz w:val="15"/>
          <w:szCs w:val="15"/>
        </w:rPr>
      </w:pPr>
      <w:r w:rsidRPr="0069247D">
        <w:rPr>
          <w:bCs/>
          <w:sz w:val="15"/>
          <w:szCs w:val="15"/>
        </w:rPr>
        <w:t>- за неполучение забронированных и оплаченных услуг по инициативе лиц, указанных в ваучере, либо в связи с обстоятельствами, не зависящими от Принципала (отказ в выдаче визы, болезнь туриста, действия перевозчика и т.п.);</w:t>
      </w:r>
    </w:p>
    <w:p w:rsidR="0069247D" w:rsidRPr="0069247D" w:rsidRDefault="0069247D" w:rsidP="0069247D">
      <w:pPr>
        <w:autoSpaceDE w:val="0"/>
        <w:autoSpaceDN w:val="0"/>
        <w:adjustRightInd w:val="0"/>
        <w:jc w:val="both"/>
        <w:rPr>
          <w:bCs/>
          <w:sz w:val="15"/>
          <w:szCs w:val="15"/>
        </w:rPr>
      </w:pPr>
      <w:r w:rsidRPr="0069247D">
        <w:rPr>
          <w:bCs/>
          <w:sz w:val="15"/>
          <w:szCs w:val="15"/>
        </w:rPr>
        <w:t>- за действия и выполнение обязательств перевозчиками и страховыми организациями;</w:t>
      </w:r>
    </w:p>
    <w:p w:rsidR="0069247D" w:rsidRPr="0069247D" w:rsidRDefault="0069247D" w:rsidP="0069247D">
      <w:pPr>
        <w:autoSpaceDE w:val="0"/>
        <w:autoSpaceDN w:val="0"/>
        <w:adjustRightInd w:val="0"/>
        <w:jc w:val="both"/>
        <w:rPr>
          <w:bCs/>
          <w:sz w:val="15"/>
          <w:szCs w:val="15"/>
        </w:rPr>
      </w:pPr>
      <w:r w:rsidRPr="0069247D">
        <w:rPr>
          <w:bCs/>
          <w:sz w:val="15"/>
          <w:szCs w:val="15"/>
        </w:rPr>
        <w:t>- за утрату туристом или потребителем багажа при перевозке и утрату (в т. ч. кражу) личных и ценных вещей при нахождении в средстве размещения (гостинице, отеле, пансионате и т.п.).</w:t>
      </w:r>
    </w:p>
    <w:p w:rsidR="0069247D" w:rsidRPr="0069247D" w:rsidRDefault="0069247D" w:rsidP="0069247D">
      <w:pPr>
        <w:autoSpaceDE w:val="0"/>
        <w:autoSpaceDN w:val="0"/>
        <w:adjustRightInd w:val="0"/>
        <w:jc w:val="both"/>
        <w:rPr>
          <w:bCs/>
          <w:sz w:val="15"/>
          <w:szCs w:val="15"/>
        </w:rPr>
      </w:pPr>
      <w:r w:rsidRPr="0069247D">
        <w:rPr>
          <w:bCs/>
          <w:sz w:val="15"/>
          <w:szCs w:val="15"/>
        </w:rPr>
        <w:t>6.4. Агент несет ответственность за передачу Принципалу всего исполненного по настоящему Договору.</w:t>
      </w:r>
    </w:p>
    <w:p w:rsidR="0069247D" w:rsidRPr="0069247D" w:rsidRDefault="0069247D" w:rsidP="0069247D">
      <w:pPr>
        <w:autoSpaceDE w:val="0"/>
        <w:autoSpaceDN w:val="0"/>
        <w:adjustRightInd w:val="0"/>
        <w:jc w:val="both"/>
        <w:rPr>
          <w:bCs/>
          <w:sz w:val="15"/>
          <w:szCs w:val="15"/>
        </w:rPr>
      </w:pPr>
      <w:r w:rsidRPr="0069247D">
        <w:rPr>
          <w:bCs/>
          <w:sz w:val="15"/>
          <w:szCs w:val="15"/>
        </w:rPr>
        <w:t>6.4.1. Агент несет ответственность перед туристом (или иным заказчиком, потребителем) за неисполнение или ненадлежащее исполнение обязательств по договору о реализации туристского продукта или туристской услуги, включая неоказание туристам всех услуг или части услуг, входящих в туристский продукт, если Принципал отказался предоставить туристу турпродукт или обеспечить оказание услуг, на основании неисполнения Агентом обязательств по перечислению Принципалу оплаты за забронированный по заявке туристский продукт или туристскую услугу.</w:t>
      </w:r>
    </w:p>
    <w:p w:rsidR="0069247D" w:rsidRPr="0069247D" w:rsidRDefault="0069247D" w:rsidP="0069247D">
      <w:pPr>
        <w:autoSpaceDE w:val="0"/>
        <w:autoSpaceDN w:val="0"/>
        <w:adjustRightInd w:val="0"/>
        <w:jc w:val="both"/>
        <w:rPr>
          <w:bCs/>
          <w:sz w:val="15"/>
          <w:szCs w:val="15"/>
        </w:rPr>
      </w:pPr>
      <w:r w:rsidRPr="0069247D">
        <w:rPr>
          <w:bCs/>
          <w:sz w:val="15"/>
          <w:szCs w:val="15"/>
        </w:rPr>
        <w:t xml:space="preserve">6.5. Агент несет полную ответственность за правоспособность ваучеров </w:t>
      </w:r>
      <w:r w:rsidR="00BA5653">
        <w:rPr>
          <w:bCs/>
          <w:sz w:val="15"/>
          <w:szCs w:val="15"/>
        </w:rPr>
        <w:t xml:space="preserve"> </w:t>
      </w:r>
      <w:r w:rsidRPr="0069247D">
        <w:rPr>
          <w:bCs/>
          <w:sz w:val="15"/>
          <w:szCs w:val="15"/>
        </w:rPr>
        <w:t xml:space="preserve"> </w:t>
      </w:r>
      <w:r w:rsidR="00BA5653">
        <w:rPr>
          <w:bCs/>
          <w:sz w:val="15"/>
          <w:szCs w:val="15"/>
        </w:rPr>
        <w:t xml:space="preserve"> </w:t>
      </w:r>
      <w:r w:rsidRPr="0069247D">
        <w:rPr>
          <w:bCs/>
          <w:sz w:val="15"/>
          <w:szCs w:val="15"/>
        </w:rPr>
        <w:t>переданных Агентом туристу или потребителю без предварительного перечисления Принципалу авансового платежа в размере 100% оплаты за забронированные туристский продукт или отдельную туристскую услугу.</w:t>
      </w:r>
    </w:p>
    <w:p w:rsidR="0069247D" w:rsidRPr="0069247D" w:rsidRDefault="0069247D" w:rsidP="0069247D">
      <w:pPr>
        <w:autoSpaceDE w:val="0"/>
        <w:autoSpaceDN w:val="0"/>
        <w:adjustRightInd w:val="0"/>
        <w:jc w:val="both"/>
        <w:rPr>
          <w:bCs/>
          <w:sz w:val="15"/>
          <w:szCs w:val="15"/>
        </w:rPr>
      </w:pPr>
      <w:r w:rsidRPr="0069247D">
        <w:rPr>
          <w:bCs/>
          <w:sz w:val="15"/>
          <w:szCs w:val="15"/>
        </w:rPr>
        <w:t xml:space="preserve"> 6.6. Агент несет ответственность перед туристом или заказчиком (потребителем) за непредставление или представление недостоверной информации о потребительских свойствах турпродукта или отдельной туристской услуги.</w:t>
      </w:r>
    </w:p>
    <w:p w:rsidR="0069247D" w:rsidRPr="0069247D" w:rsidRDefault="0069247D" w:rsidP="0069247D">
      <w:pPr>
        <w:autoSpaceDE w:val="0"/>
        <w:autoSpaceDN w:val="0"/>
        <w:adjustRightInd w:val="0"/>
        <w:jc w:val="both"/>
        <w:rPr>
          <w:bCs/>
          <w:sz w:val="15"/>
          <w:szCs w:val="15"/>
        </w:rPr>
      </w:pPr>
      <w:r w:rsidRPr="0069247D">
        <w:rPr>
          <w:bCs/>
          <w:sz w:val="15"/>
          <w:szCs w:val="15"/>
        </w:rPr>
        <w:t>6.7. Агент несет ответственность:</w:t>
      </w:r>
    </w:p>
    <w:p w:rsidR="0069247D" w:rsidRPr="0069247D" w:rsidRDefault="0069247D" w:rsidP="0069247D">
      <w:pPr>
        <w:autoSpaceDE w:val="0"/>
        <w:autoSpaceDN w:val="0"/>
        <w:adjustRightInd w:val="0"/>
        <w:jc w:val="both"/>
        <w:rPr>
          <w:bCs/>
          <w:sz w:val="15"/>
          <w:szCs w:val="15"/>
        </w:rPr>
      </w:pPr>
      <w:r w:rsidRPr="0069247D">
        <w:rPr>
          <w:bCs/>
          <w:sz w:val="15"/>
          <w:szCs w:val="15"/>
        </w:rPr>
        <w:t>- за включение в договор, заключаемый с туристом или иным заказчиком (потребителем), условий (в части потребительских свойств предмета реализации, исполнения обязательств и ответственности сторон), противоречащих положениям настоящего Договора;</w:t>
      </w:r>
    </w:p>
    <w:p w:rsidR="0069247D" w:rsidRPr="0069247D" w:rsidRDefault="0069247D" w:rsidP="0069247D">
      <w:pPr>
        <w:autoSpaceDE w:val="0"/>
        <w:autoSpaceDN w:val="0"/>
        <w:adjustRightInd w:val="0"/>
        <w:jc w:val="both"/>
        <w:rPr>
          <w:bCs/>
          <w:sz w:val="15"/>
          <w:szCs w:val="15"/>
        </w:rPr>
      </w:pPr>
      <w:r w:rsidRPr="0069247D">
        <w:rPr>
          <w:bCs/>
          <w:sz w:val="15"/>
          <w:szCs w:val="15"/>
        </w:rPr>
        <w:t>- за получение от субъектов и надлежащее оформление «Согласия физического лица на представление, обработку и трансграничную передачу персональных данных» и защиту полученной информации;</w:t>
      </w:r>
    </w:p>
    <w:p w:rsidR="0069247D" w:rsidRPr="0069247D" w:rsidRDefault="0069247D" w:rsidP="0069247D">
      <w:pPr>
        <w:autoSpaceDE w:val="0"/>
        <w:autoSpaceDN w:val="0"/>
        <w:adjustRightInd w:val="0"/>
        <w:jc w:val="both"/>
        <w:rPr>
          <w:bCs/>
          <w:sz w:val="15"/>
          <w:szCs w:val="15"/>
        </w:rPr>
      </w:pPr>
      <w:r w:rsidRPr="0069247D">
        <w:rPr>
          <w:bCs/>
          <w:sz w:val="15"/>
          <w:szCs w:val="15"/>
        </w:rPr>
        <w:t>- перед туристом или заказчиком (потребителем) за отказ Принципала или третьих лиц, непосредственно оказывающих услуги, предоставить туристский продукт или оказать туристскую услугу на основании неоплаты Агентом Принципалу забронированных турпродукта или туристкой услуги;</w:t>
      </w:r>
    </w:p>
    <w:p w:rsidR="0069247D" w:rsidRPr="0069247D" w:rsidRDefault="0069247D" w:rsidP="0069247D">
      <w:pPr>
        <w:autoSpaceDE w:val="0"/>
        <w:autoSpaceDN w:val="0"/>
        <w:adjustRightInd w:val="0"/>
        <w:jc w:val="both"/>
        <w:rPr>
          <w:bCs/>
          <w:sz w:val="15"/>
          <w:szCs w:val="15"/>
        </w:rPr>
      </w:pPr>
      <w:r w:rsidRPr="0069247D">
        <w:rPr>
          <w:bCs/>
          <w:sz w:val="15"/>
          <w:szCs w:val="15"/>
        </w:rPr>
        <w:t>- за нарушение сроков оплаты забронированного (подтвержденного Принципалом) турпродукта или туристской услуги, указанных в п. 7.2 настоящего Договора, в порядке уплаты неустойки в размере 0,1% от суммы платежа за каждый день просрочки;</w:t>
      </w:r>
    </w:p>
    <w:p w:rsidR="0069247D" w:rsidRPr="0069247D" w:rsidRDefault="0069247D" w:rsidP="0069247D">
      <w:pPr>
        <w:autoSpaceDE w:val="0"/>
        <w:autoSpaceDN w:val="0"/>
        <w:adjustRightInd w:val="0"/>
        <w:jc w:val="both"/>
        <w:rPr>
          <w:bCs/>
          <w:sz w:val="15"/>
          <w:szCs w:val="15"/>
        </w:rPr>
      </w:pPr>
      <w:r w:rsidRPr="0069247D">
        <w:rPr>
          <w:bCs/>
          <w:sz w:val="15"/>
          <w:szCs w:val="15"/>
        </w:rPr>
        <w:t xml:space="preserve">- за исполнение порядка аннуляции и возмещение Принципалу фактически понесенных расходов, установленных положениями раздела 8 настоящего Договора;  </w:t>
      </w:r>
    </w:p>
    <w:p w:rsidR="0069247D" w:rsidRPr="0069247D" w:rsidRDefault="0069247D" w:rsidP="0069247D">
      <w:pPr>
        <w:autoSpaceDE w:val="0"/>
        <w:autoSpaceDN w:val="0"/>
        <w:adjustRightInd w:val="0"/>
        <w:jc w:val="both"/>
        <w:rPr>
          <w:bCs/>
          <w:sz w:val="15"/>
          <w:szCs w:val="15"/>
        </w:rPr>
      </w:pPr>
      <w:r w:rsidRPr="0069247D">
        <w:rPr>
          <w:bCs/>
          <w:sz w:val="15"/>
          <w:szCs w:val="15"/>
        </w:rPr>
        <w:t>- за своевременное представление отчетов Агента и бухгалтерских документов, определяющих и подтверждающих выполнение Агентом поручения Принципала и выплату вознаграждения.</w:t>
      </w:r>
    </w:p>
    <w:p w:rsidR="009C7CDA" w:rsidRPr="00616F1E" w:rsidRDefault="0069247D" w:rsidP="0069247D">
      <w:pPr>
        <w:autoSpaceDE w:val="0"/>
        <w:autoSpaceDN w:val="0"/>
        <w:adjustRightInd w:val="0"/>
        <w:jc w:val="both"/>
        <w:rPr>
          <w:bCs/>
          <w:sz w:val="15"/>
          <w:szCs w:val="15"/>
        </w:rPr>
      </w:pPr>
      <w:r w:rsidRPr="0069247D">
        <w:rPr>
          <w:bCs/>
          <w:sz w:val="15"/>
          <w:szCs w:val="15"/>
        </w:rPr>
        <w:t>Вознаграждение Агенту за период, отчет по которому не представлен, не начисляется и Принципалом не уплачивается. Вознаграждение, самостоятельно удержанное Агентом за период, по которому не представлен отчет, подлежит возврату Принципалу.</w:t>
      </w:r>
    </w:p>
    <w:p w:rsidR="0069247D" w:rsidRPr="00616F1E" w:rsidRDefault="0069247D" w:rsidP="0069247D">
      <w:pPr>
        <w:autoSpaceDE w:val="0"/>
        <w:autoSpaceDN w:val="0"/>
        <w:adjustRightInd w:val="0"/>
        <w:jc w:val="both"/>
        <w:rPr>
          <w:bCs/>
          <w:sz w:val="15"/>
          <w:szCs w:val="15"/>
        </w:rPr>
      </w:pPr>
    </w:p>
    <w:p w:rsidR="0069247D" w:rsidRPr="0069247D" w:rsidRDefault="0069247D" w:rsidP="00CF357A">
      <w:pPr>
        <w:widowControl w:val="0"/>
        <w:tabs>
          <w:tab w:val="left" w:pos="540"/>
        </w:tabs>
        <w:jc w:val="center"/>
        <w:rPr>
          <w:b/>
          <w:sz w:val="15"/>
          <w:szCs w:val="15"/>
        </w:rPr>
      </w:pPr>
      <w:r w:rsidRPr="0069247D">
        <w:rPr>
          <w:b/>
          <w:sz w:val="15"/>
          <w:szCs w:val="15"/>
        </w:rPr>
        <w:t>7</w:t>
      </w:r>
      <w:r>
        <w:rPr>
          <w:b/>
          <w:sz w:val="15"/>
          <w:szCs w:val="15"/>
        </w:rPr>
        <w:t>. УСЛОВИЯ ОТМЕНЫ И АННУЛЯЦИИ</w:t>
      </w:r>
    </w:p>
    <w:p w:rsidR="0069247D" w:rsidRPr="0069247D" w:rsidRDefault="0069247D" w:rsidP="0069247D">
      <w:pPr>
        <w:widowControl w:val="0"/>
        <w:tabs>
          <w:tab w:val="left" w:pos="540"/>
        </w:tabs>
        <w:rPr>
          <w:sz w:val="15"/>
          <w:szCs w:val="15"/>
        </w:rPr>
      </w:pPr>
      <w:r>
        <w:rPr>
          <w:sz w:val="15"/>
          <w:szCs w:val="15"/>
        </w:rPr>
        <w:t>7</w:t>
      </w:r>
      <w:r w:rsidRPr="0069247D">
        <w:rPr>
          <w:sz w:val="15"/>
          <w:szCs w:val="15"/>
        </w:rPr>
        <w:t>.1. Агент имеет право в любое время отказаться от забронированного турпродукта или туристской услуги (услуг). Под отказом от забронированного турпродукта или туристской услуги Стороны понимают получение Принципалом от Агента письменного уведомления об аннуляции заявки, отсутствие в срок, определенный настоящим Договором, оплаты турпродукта или туристских услуг, или иные действия (бездействие) Агента, определяющие или подтверждающие отказ Агента от забронированных турпродукта или туристских услуг. Агент вправе аннулировать заявку только при условии оплаты Принципалу фактически понесенных им расходов.</w:t>
      </w:r>
    </w:p>
    <w:p w:rsidR="0069247D" w:rsidRPr="0069247D" w:rsidRDefault="0069247D" w:rsidP="0069247D">
      <w:pPr>
        <w:widowControl w:val="0"/>
        <w:tabs>
          <w:tab w:val="left" w:pos="540"/>
        </w:tabs>
        <w:rPr>
          <w:sz w:val="15"/>
          <w:szCs w:val="15"/>
        </w:rPr>
      </w:pPr>
      <w:r w:rsidRPr="0069247D">
        <w:rPr>
          <w:sz w:val="15"/>
          <w:szCs w:val="15"/>
        </w:rPr>
        <w:t xml:space="preserve">Датой аннуляции заявки на бронирование считается дата получения Принципалом соответствующего письменного уведомления Агента. </w:t>
      </w:r>
    </w:p>
    <w:p w:rsidR="0069247D" w:rsidRPr="0069247D" w:rsidRDefault="0069247D" w:rsidP="0069247D">
      <w:pPr>
        <w:widowControl w:val="0"/>
        <w:tabs>
          <w:tab w:val="left" w:pos="540"/>
        </w:tabs>
        <w:rPr>
          <w:sz w:val="15"/>
          <w:szCs w:val="15"/>
        </w:rPr>
      </w:pPr>
      <w:r>
        <w:rPr>
          <w:sz w:val="15"/>
          <w:szCs w:val="15"/>
        </w:rPr>
        <w:t>7</w:t>
      </w:r>
      <w:r w:rsidRPr="0069247D">
        <w:rPr>
          <w:sz w:val="15"/>
          <w:szCs w:val="15"/>
        </w:rPr>
        <w:t xml:space="preserve">.2. При аннуляции заявки Агент возмещает Принципалу все затраты, основанные на отказе от забронированных турпродукта или туристской услуги (услуг) по любым причинам, в частности, фактически понесенные Принципалом расходы по исполнению настоящего Договора.  Фактически понесенными расходами Принципала признаются любые финансовые расходы/затраты,  основанные на исполнении заявки Агента, в том числе, денежные средства, перечисленные Принципалом третьим лицам (исполнителям услуг) до момента аннуляции заявки,  санкции, применяемые третьими лицами (поставщиками и исполнителями услуг) к Принципалу, штрафы, пени и удержания, выплачиваемые Принципалом  поставщикам услуг  (принимающей стороне, средствам размещения, гидам, перевозчику или иным лицам, предоставляющим услуги) при отказе Агента от турпродукта или </w:t>
      </w:r>
      <w:proofErr w:type="spellStart"/>
      <w:r w:rsidRPr="0069247D">
        <w:rPr>
          <w:sz w:val="15"/>
          <w:szCs w:val="15"/>
        </w:rPr>
        <w:t>туруслуги</w:t>
      </w:r>
      <w:proofErr w:type="spellEnd"/>
      <w:r w:rsidRPr="0069247D">
        <w:rPr>
          <w:sz w:val="15"/>
          <w:szCs w:val="15"/>
        </w:rPr>
        <w:t xml:space="preserve"> (услуг) по аннулируемой заявке по любой причине, а также расходы при аннуляции заявки по инициативе Принципала, в случаях, указанных в настоящем Договоре.</w:t>
      </w:r>
    </w:p>
    <w:p w:rsidR="0069247D" w:rsidRPr="0069247D" w:rsidRDefault="0069247D" w:rsidP="0069247D">
      <w:pPr>
        <w:widowControl w:val="0"/>
        <w:tabs>
          <w:tab w:val="left" w:pos="540"/>
        </w:tabs>
        <w:rPr>
          <w:sz w:val="15"/>
          <w:szCs w:val="15"/>
        </w:rPr>
      </w:pPr>
      <w:r>
        <w:rPr>
          <w:sz w:val="15"/>
          <w:szCs w:val="15"/>
        </w:rPr>
        <w:t>7</w:t>
      </w:r>
      <w:r w:rsidRPr="0069247D">
        <w:rPr>
          <w:sz w:val="15"/>
          <w:szCs w:val="15"/>
        </w:rPr>
        <w:t xml:space="preserve">.3. При не поступлении платежей на расчетный счет или в кассу Принципала в срок, определенный в п. 7.2. настоящего Договора, Принципал вправе аннулировать заявку Агента и выставить счет на оплату услуг или фактически понесенных расходов Принципала, основанных на формировании турпродукта и/или бронировании и аннуляции туристских услуг.  </w:t>
      </w:r>
    </w:p>
    <w:p w:rsidR="0069247D" w:rsidRPr="0069247D" w:rsidRDefault="0069247D" w:rsidP="0069247D">
      <w:pPr>
        <w:widowControl w:val="0"/>
        <w:tabs>
          <w:tab w:val="left" w:pos="540"/>
        </w:tabs>
        <w:rPr>
          <w:sz w:val="15"/>
          <w:szCs w:val="15"/>
        </w:rPr>
      </w:pPr>
      <w:r>
        <w:rPr>
          <w:sz w:val="15"/>
          <w:szCs w:val="15"/>
        </w:rPr>
        <w:t>7</w:t>
      </w:r>
      <w:r w:rsidRPr="0069247D">
        <w:rPr>
          <w:sz w:val="15"/>
          <w:szCs w:val="15"/>
        </w:rPr>
        <w:t xml:space="preserve">.4. Принципал вправе удержать денежные средства, согласно п. </w:t>
      </w:r>
      <w:r w:rsidR="00CF357A">
        <w:rPr>
          <w:sz w:val="15"/>
          <w:szCs w:val="15"/>
        </w:rPr>
        <w:t>2</w:t>
      </w:r>
      <w:r w:rsidRPr="0069247D">
        <w:rPr>
          <w:sz w:val="15"/>
          <w:szCs w:val="15"/>
        </w:rPr>
        <w:t>.</w:t>
      </w:r>
      <w:r w:rsidR="00CF357A">
        <w:rPr>
          <w:sz w:val="15"/>
          <w:szCs w:val="15"/>
        </w:rPr>
        <w:t>10.</w:t>
      </w:r>
      <w:r w:rsidRPr="0069247D">
        <w:rPr>
          <w:sz w:val="15"/>
          <w:szCs w:val="15"/>
        </w:rPr>
        <w:t xml:space="preserve"> настоящего Договора, из сумм авансового платежа, поступившего по оплате аннулируемой заявки. В случае отсутствия предоплаты, требование оплатить расходы предъявляется Принципалом Агенту в специально выставленном счете. В случае отказа Агента возмещения расходов (оплаты счета), Принципал вправе удержать причитающуюся сумму из любого авансового платежа Агента по настоящему Договору (включая, в случае наличия, денежный депозит). </w:t>
      </w:r>
    </w:p>
    <w:p w:rsidR="000F45F4" w:rsidRDefault="000F45F4" w:rsidP="000F45F4">
      <w:pPr>
        <w:widowControl w:val="0"/>
        <w:tabs>
          <w:tab w:val="left" w:pos="540"/>
        </w:tabs>
        <w:rPr>
          <w:b/>
          <w:sz w:val="15"/>
          <w:szCs w:val="15"/>
        </w:rPr>
      </w:pPr>
    </w:p>
    <w:p w:rsidR="00CF357A" w:rsidRDefault="00EC53E2" w:rsidP="00CF357A">
      <w:pPr>
        <w:jc w:val="center"/>
        <w:rPr>
          <w:b/>
          <w:sz w:val="15"/>
          <w:szCs w:val="15"/>
        </w:rPr>
      </w:pPr>
      <w:r>
        <w:rPr>
          <w:b/>
          <w:sz w:val="15"/>
          <w:szCs w:val="15"/>
        </w:rPr>
        <w:t>8</w:t>
      </w:r>
      <w:r w:rsidR="00CF357A">
        <w:rPr>
          <w:b/>
          <w:sz w:val="15"/>
          <w:szCs w:val="15"/>
        </w:rPr>
        <w:t xml:space="preserve">. </w:t>
      </w:r>
      <w:r w:rsidRPr="00EC53E2">
        <w:rPr>
          <w:b/>
          <w:caps/>
          <w:sz w:val="15"/>
          <w:szCs w:val="15"/>
        </w:rPr>
        <w:t>юридический статус и информация о Принципале</w:t>
      </w:r>
    </w:p>
    <w:p w:rsidR="000F45F4" w:rsidRPr="00EC53E2" w:rsidRDefault="00EC53E2" w:rsidP="00EC53E2">
      <w:pPr>
        <w:rPr>
          <w:i/>
          <w:sz w:val="15"/>
          <w:szCs w:val="15"/>
        </w:rPr>
      </w:pPr>
      <w:r w:rsidRPr="00EC53E2">
        <w:rPr>
          <w:sz w:val="15"/>
          <w:szCs w:val="15"/>
        </w:rPr>
        <w:t>8.1</w:t>
      </w:r>
      <w:r w:rsidR="000F45F4" w:rsidRPr="00EC53E2">
        <w:rPr>
          <w:sz w:val="15"/>
          <w:szCs w:val="15"/>
        </w:rPr>
        <w:t>. СВЕДЕНИЯ О ТУРОПЕРАТОРЕ (ПРИНЦИПАЛЕ):</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539"/>
      </w:tblGrid>
      <w:tr w:rsidR="000F45F4" w:rsidRPr="00B418AC" w:rsidTr="00AB59F4">
        <w:trPr>
          <w:cantSplit/>
          <w:trHeight w:val="170"/>
        </w:trPr>
        <w:tc>
          <w:tcPr>
            <w:tcW w:w="3261" w:type="dxa"/>
          </w:tcPr>
          <w:p w:rsidR="000F45F4" w:rsidRPr="00B418AC" w:rsidRDefault="000F45F4" w:rsidP="00AB59F4">
            <w:pPr>
              <w:rPr>
                <w:b/>
                <w:sz w:val="13"/>
                <w:szCs w:val="13"/>
              </w:rPr>
            </w:pPr>
            <w:r w:rsidRPr="00B418AC">
              <w:rPr>
                <w:b/>
                <w:sz w:val="13"/>
                <w:szCs w:val="13"/>
              </w:rPr>
              <w:t>Полное и сокращенное наименования, реестровый номер</w:t>
            </w:r>
          </w:p>
        </w:tc>
        <w:tc>
          <w:tcPr>
            <w:tcW w:w="7539" w:type="dxa"/>
          </w:tcPr>
          <w:p w:rsidR="000F45F4" w:rsidRPr="00B418AC" w:rsidRDefault="000F45F4" w:rsidP="00B418AC">
            <w:pPr>
              <w:rPr>
                <w:sz w:val="13"/>
                <w:szCs w:val="13"/>
              </w:rPr>
            </w:pPr>
            <w:r w:rsidRPr="00B418AC">
              <w:rPr>
                <w:sz w:val="13"/>
                <w:szCs w:val="13"/>
              </w:rPr>
              <w:t>Общество с ограниченной ответственностью «</w:t>
            </w:r>
            <w:r w:rsidR="00B418AC" w:rsidRPr="00B418AC">
              <w:rPr>
                <w:sz w:val="13"/>
                <w:szCs w:val="13"/>
              </w:rPr>
              <w:t>Инна Тур Воронеж</w:t>
            </w:r>
            <w:r w:rsidR="00CF357A" w:rsidRPr="00B418AC">
              <w:rPr>
                <w:sz w:val="13"/>
                <w:szCs w:val="13"/>
              </w:rPr>
              <w:t>»</w:t>
            </w:r>
            <w:r w:rsidRPr="00B418AC">
              <w:rPr>
                <w:sz w:val="13"/>
                <w:szCs w:val="13"/>
              </w:rPr>
              <w:t xml:space="preserve">, ООО </w:t>
            </w:r>
            <w:r w:rsidR="00CF357A" w:rsidRPr="00B418AC">
              <w:rPr>
                <w:sz w:val="13"/>
                <w:szCs w:val="13"/>
              </w:rPr>
              <w:t>«</w:t>
            </w:r>
            <w:r w:rsidR="00B418AC" w:rsidRPr="00B418AC">
              <w:rPr>
                <w:sz w:val="13"/>
                <w:szCs w:val="13"/>
              </w:rPr>
              <w:t>Инна Тур Воронеж</w:t>
            </w:r>
            <w:r w:rsidR="00CF357A" w:rsidRPr="00B418AC">
              <w:rPr>
                <w:sz w:val="13"/>
                <w:szCs w:val="13"/>
              </w:rPr>
              <w:t>»</w:t>
            </w:r>
            <w:r w:rsidRPr="00B418AC">
              <w:rPr>
                <w:sz w:val="13"/>
                <w:szCs w:val="13"/>
              </w:rPr>
              <w:t xml:space="preserve">,  </w:t>
            </w:r>
            <w:r w:rsidR="00B418AC" w:rsidRPr="00B418AC">
              <w:rPr>
                <w:sz w:val="13"/>
                <w:szCs w:val="13"/>
              </w:rPr>
              <w:t>РТО 019621</w:t>
            </w:r>
          </w:p>
        </w:tc>
      </w:tr>
      <w:tr w:rsidR="001D2571" w:rsidRPr="00B418AC" w:rsidTr="00AB59F4">
        <w:trPr>
          <w:cantSplit/>
          <w:trHeight w:val="170"/>
        </w:trPr>
        <w:tc>
          <w:tcPr>
            <w:tcW w:w="3261" w:type="dxa"/>
          </w:tcPr>
          <w:p w:rsidR="001D2571" w:rsidRPr="00B418AC" w:rsidRDefault="001D2571" w:rsidP="00AB59F4">
            <w:pPr>
              <w:rPr>
                <w:b/>
                <w:sz w:val="13"/>
                <w:szCs w:val="13"/>
              </w:rPr>
            </w:pPr>
            <w:r>
              <w:rPr>
                <w:b/>
                <w:sz w:val="13"/>
                <w:szCs w:val="13"/>
              </w:rPr>
              <w:t>Юридический</w:t>
            </w:r>
            <w:r w:rsidRPr="00B418AC">
              <w:rPr>
                <w:b/>
                <w:sz w:val="13"/>
                <w:szCs w:val="13"/>
              </w:rPr>
              <w:t xml:space="preserve"> адрес</w:t>
            </w:r>
          </w:p>
        </w:tc>
        <w:tc>
          <w:tcPr>
            <w:tcW w:w="7539" w:type="dxa"/>
          </w:tcPr>
          <w:p w:rsidR="001D2571" w:rsidRPr="00B418AC" w:rsidRDefault="001D2571" w:rsidP="00B418AC">
            <w:pPr>
              <w:rPr>
                <w:sz w:val="13"/>
                <w:szCs w:val="13"/>
              </w:rPr>
            </w:pPr>
            <w:r w:rsidRPr="00B418AC">
              <w:rPr>
                <w:sz w:val="13"/>
                <w:szCs w:val="13"/>
                <w:shd w:val="clear" w:color="auto" w:fill="FFFFFF"/>
              </w:rPr>
              <w:t>394042, г. Воронеж, ул. Димитрова, д.53А, оф. 301</w:t>
            </w:r>
          </w:p>
        </w:tc>
      </w:tr>
      <w:tr w:rsidR="000F45F4" w:rsidRPr="00B418AC" w:rsidTr="00AB59F4">
        <w:trPr>
          <w:cantSplit/>
          <w:trHeight w:val="170"/>
        </w:trPr>
        <w:tc>
          <w:tcPr>
            <w:tcW w:w="3261" w:type="dxa"/>
          </w:tcPr>
          <w:p w:rsidR="000F45F4" w:rsidRPr="00B418AC" w:rsidRDefault="000F45F4" w:rsidP="00AB59F4">
            <w:pPr>
              <w:rPr>
                <w:b/>
                <w:sz w:val="13"/>
                <w:szCs w:val="13"/>
              </w:rPr>
            </w:pPr>
            <w:r w:rsidRPr="00B418AC">
              <w:rPr>
                <w:b/>
                <w:sz w:val="13"/>
                <w:szCs w:val="13"/>
              </w:rPr>
              <w:t>Адрес (место нахождения)</w:t>
            </w:r>
          </w:p>
        </w:tc>
        <w:tc>
          <w:tcPr>
            <w:tcW w:w="7539" w:type="dxa"/>
          </w:tcPr>
          <w:p w:rsidR="000F45F4" w:rsidRPr="00B418AC" w:rsidRDefault="001D2571" w:rsidP="008F0A52">
            <w:pPr>
              <w:pStyle w:val="a3"/>
              <w:tabs>
                <w:tab w:val="left" w:pos="567"/>
                <w:tab w:val="left" w:pos="9639"/>
              </w:tabs>
              <w:rPr>
                <w:spacing w:val="-4"/>
                <w:sz w:val="13"/>
                <w:szCs w:val="13"/>
              </w:rPr>
            </w:pPr>
            <w:r w:rsidRPr="00CF357A">
              <w:rPr>
                <w:sz w:val="13"/>
                <w:szCs w:val="13"/>
              </w:rPr>
              <w:t>394036, г.</w:t>
            </w:r>
            <w:r>
              <w:rPr>
                <w:sz w:val="13"/>
                <w:szCs w:val="13"/>
              </w:rPr>
              <w:t xml:space="preserve"> </w:t>
            </w:r>
            <w:r w:rsidRPr="00CF357A">
              <w:rPr>
                <w:sz w:val="13"/>
                <w:szCs w:val="13"/>
              </w:rPr>
              <w:t xml:space="preserve">Воронеж, </w:t>
            </w:r>
            <w:r w:rsidR="008F0A52">
              <w:rPr>
                <w:sz w:val="13"/>
                <w:szCs w:val="13"/>
              </w:rPr>
              <w:t xml:space="preserve">ул. </w:t>
            </w:r>
            <w:r w:rsidR="00C83763">
              <w:rPr>
                <w:sz w:val="13"/>
                <w:szCs w:val="13"/>
              </w:rPr>
              <w:t>20-летия ВЛКСМ, д. 54А, офис 8А</w:t>
            </w:r>
          </w:p>
        </w:tc>
      </w:tr>
      <w:tr w:rsidR="000F45F4" w:rsidRPr="00B418AC" w:rsidTr="00AB59F4">
        <w:trPr>
          <w:cantSplit/>
          <w:trHeight w:val="170"/>
        </w:trPr>
        <w:tc>
          <w:tcPr>
            <w:tcW w:w="3261" w:type="dxa"/>
          </w:tcPr>
          <w:p w:rsidR="000F45F4" w:rsidRPr="00B418AC" w:rsidRDefault="000F45F4" w:rsidP="00AB59F4">
            <w:pPr>
              <w:rPr>
                <w:b/>
                <w:sz w:val="13"/>
                <w:szCs w:val="13"/>
              </w:rPr>
            </w:pPr>
            <w:r w:rsidRPr="00B418AC">
              <w:rPr>
                <w:b/>
                <w:sz w:val="13"/>
                <w:szCs w:val="13"/>
              </w:rPr>
              <w:t>Почтовый адрес</w:t>
            </w:r>
          </w:p>
        </w:tc>
        <w:tc>
          <w:tcPr>
            <w:tcW w:w="7539" w:type="dxa"/>
          </w:tcPr>
          <w:p w:rsidR="000F45F4" w:rsidRPr="00B418AC" w:rsidRDefault="001D2571" w:rsidP="00AB59F4">
            <w:pPr>
              <w:tabs>
                <w:tab w:val="left" w:pos="567"/>
                <w:tab w:val="left" w:pos="5812"/>
                <w:tab w:val="left" w:pos="9639"/>
              </w:tabs>
              <w:rPr>
                <w:spacing w:val="-4"/>
                <w:sz w:val="13"/>
                <w:szCs w:val="13"/>
              </w:rPr>
            </w:pPr>
            <w:r w:rsidRPr="00CF357A">
              <w:rPr>
                <w:sz w:val="13"/>
                <w:szCs w:val="13"/>
              </w:rPr>
              <w:t>394036, г.</w:t>
            </w:r>
            <w:r>
              <w:rPr>
                <w:sz w:val="13"/>
                <w:szCs w:val="13"/>
              </w:rPr>
              <w:t xml:space="preserve"> </w:t>
            </w:r>
            <w:r w:rsidRPr="00CF357A">
              <w:rPr>
                <w:sz w:val="13"/>
                <w:szCs w:val="13"/>
              </w:rPr>
              <w:t xml:space="preserve">Воронеж, </w:t>
            </w:r>
            <w:r w:rsidR="00C83763">
              <w:rPr>
                <w:sz w:val="13"/>
                <w:szCs w:val="13"/>
              </w:rPr>
              <w:t>ул. 20-летия ВЛКСМ, д. 54А, офис 8А</w:t>
            </w:r>
          </w:p>
        </w:tc>
      </w:tr>
      <w:tr w:rsidR="00CF357A" w:rsidRPr="00B418AC" w:rsidTr="001636DD">
        <w:trPr>
          <w:trHeight w:val="1253"/>
        </w:trPr>
        <w:tc>
          <w:tcPr>
            <w:tcW w:w="3261" w:type="dxa"/>
          </w:tcPr>
          <w:p w:rsidR="00CF357A" w:rsidRPr="00B418AC" w:rsidRDefault="00CF357A" w:rsidP="00AB59F4">
            <w:pPr>
              <w:rPr>
                <w:b/>
                <w:sz w:val="13"/>
                <w:szCs w:val="13"/>
              </w:rPr>
            </w:pPr>
            <w:r w:rsidRPr="00B418AC">
              <w:rPr>
                <w:b/>
                <w:sz w:val="13"/>
                <w:szCs w:val="13"/>
              </w:rPr>
              <w:t>Номер, дата и срок действия Договора страхования ответственности Туроператора или банковской гарантии. Вид и размер финансового обеспечения, наименование организации, предоставившей финансовое обеспечение</w:t>
            </w:r>
          </w:p>
          <w:p w:rsidR="00CF357A" w:rsidRPr="00B418AC" w:rsidRDefault="00CF357A" w:rsidP="00AB59F4">
            <w:pPr>
              <w:rPr>
                <w:b/>
                <w:sz w:val="13"/>
                <w:szCs w:val="13"/>
              </w:rPr>
            </w:pPr>
            <w:r w:rsidRPr="00B418AC">
              <w:rPr>
                <w:b/>
                <w:sz w:val="13"/>
                <w:szCs w:val="13"/>
              </w:rPr>
              <w:t xml:space="preserve">Адрес (место нахождения) и почтовый адрес организации, предоставившей финансовое обеспечение </w:t>
            </w:r>
          </w:p>
        </w:tc>
        <w:tc>
          <w:tcPr>
            <w:tcW w:w="7539" w:type="dxa"/>
          </w:tcPr>
          <w:p w:rsidR="00CF357A" w:rsidRPr="00B418AC" w:rsidRDefault="00CF357A" w:rsidP="00AB59F4">
            <w:pPr>
              <w:rPr>
                <w:sz w:val="13"/>
                <w:szCs w:val="13"/>
              </w:rPr>
            </w:pPr>
            <w:r w:rsidRPr="00B418AC">
              <w:rPr>
                <w:sz w:val="13"/>
                <w:szCs w:val="13"/>
              </w:rPr>
              <w:t xml:space="preserve">Договор страхования гражданской ответственности туроператора  </w:t>
            </w:r>
          </w:p>
          <w:p w:rsidR="00B418AC" w:rsidRPr="00B418AC" w:rsidRDefault="00B418AC" w:rsidP="00AB59F4">
            <w:pPr>
              <w:rPr>
                <w:sz w:val="13"/>
                <w:szCs w:val="13"/>
                <w:shd w:val="clear" w:color="auto" w:fill="FFFFFF"/>
              </w:rPr>
            </w:pPr>
            <w:r w:rsidRPr="00B418AC">
              <w:rPr>
                <w:sz w:val="13"/>
                <w:szCs w:val="13"/>
                <w:shd w:val="clear" w:color="auto" w:fill="FFFFFF"/>
              </w:rPr>
              <w:t xml:space="preserve">№ </w:t>
            </w:r>
            <w:r w:rsidR="008F0A52">
              <w:rPr>
                <w:sz w:val="13"/>
                <w:szCs w:val="13"/>
                <w:shd w:val="clear" w:color="auto" w:fill="FFFFFF"/>
              </w:rPr>
              <w:t>00719</w:t>
            </w:r>
            <w:r w:rsidRPr="00B418AC">
              <w:rPr>
                <w:sz w:val="13"/>
                <w:szCs w:val="13"/>
                <w:shd w:val="clear" w:color="auto" w:fill="FFFFFF"/>
              </w:rPr>
              <w:t>-</w:t>
            </w:r>
            <w:r w:rsidR="008F0A52">
              <w:rPr>
                <w:sz w:val="13"/>
                <w:szCs w:val="13"/>
                <w:shd w:val="clear" w:color="auto" w:fill="FFFFFF"/>
              </w:rPr>
              <w:t>420001</w:t>
            </w:r>
            <w:r w:rsidRPr="00B418AC">
              <w:rPr>
                <w:sz w:val="13"/>
                <w:szCs w:val="13"/>
                <w:shd w:val="clear" w:color="auto" w:fill="FFFFFF"/>
              </w:rPr>
              <w:t>-</w:t>
            </w:r>
            <w:r w:rsidR="008F0A52">
              <w:rPr>
                <w:sz w:val="13"/>
                <w:szCs w:val="13"/>
                <w:shd w:val="clear" w:color="auto" w:fill="FFFFFF"/>
              </w:rPr>
              <w:t>22</w:t>
            </w:r>
            <w:r w:rsidRPr="00B418AC">
              <w:rPr>
                <w:sz w:val="13"/>
                <w:szCs w:val="13"/>
                <w:shd w:val="clear" w:color="auto" w:fill="FFFFFF"/>
              </w:rPr>
              <w:t xml:space="preserve"> от </w:t>
            </w:r>
            <w:r w:rsidR="008F0A52">
              <w:rPr>
                <w:sz w:val="13"/>
                <w:szCs w:val="13"/>
                <w:shd w:val="clear" w:color="auto" w:fill="FFFFFF"/>
              </w:rPr>
              <w:t>26</w:t>
            </w:r>
            <w:r w:rsidRPr="00B418AC">
              <w:rPr>
                <w:sz w:val="13"/>
                <w:szCs w:val="13"/>
                <w:shd w:val="clear" w:color="auto" w:fill="FFFFFF"/>
              </w:rPr>
              <w:t>/1</w:t>
            </w:r>
            <w:r w:rsidR="008F0A52">
              <w:rPr>
                <w:sz w:val="13"/>
                <w:szCs w:val="13"/>
                <w:shd w:val="clear" w:color="auto" w:fill="FFFFFF"/>
              </w:rPr>
              <w:t>0</w:t>
            </w:r>
            <w:r w:rsidRPr="00B418AC">
              <w:rPr>
                <w:sz w:val="13"/>
                <w:szCs w:val="13"/>
                <w:shd w:val="clear" w:color="auto" w:fill="FFFFFF"/>
              </w:rPr>
              <w:t>/20</w:t>
            </w:r>
            <w:r w:rsidR="008F0A52">
              <w:rPr>
                <w:sz w:val="13"/>
                <w:szCs w:val="13"/>
                <w:shd w:val="clear" w:color="auto" w:fill="FFFFFF"/>
              </w:rPr>
              <w:t>22</w:t>
            </w:r>
          </w:p>
          <w:p w:rsidR="00CF357A" w:rsidRPr="00B418AC" w:rsidRDefault="00CF357A" w:rsidP="00AB59F4">
            <w:pPr>
              <w:rPr>
                <w:sz w:val="13"/>
                <w:szCs w:val="13"/>
              </w:rPr>
            </w:pPr>
            <w:r w:rsidRPr="00B418AC">
              <w:rPr>
                <w:sz w:val="13"/>
                <w:szCs w:val="13"/>
              </w:rPr>
              <w:t>Размер финансового обеспечения, руб.: 500 000</w:t>
            </w:r>
          </w:p>
          <w:p w:rsidR="00CF357A" w:rsidRPr="00B418AC" w:rsidRDefault="00CF357A" w:rsidP="00AB59F4">
            <w:pPr>
              <w:rPr>
                <w:sz w:val="13"/>
                <w:szCs w:val="13"/>
              </w:rPr>
            </w:pPr>
            <w:r w:rsidRPr="00B418AC">
              <w:rPr>
                <w:sz w:val="13"/>
                <w:szCs w:val="13"/>
              </w:rPr>
              <w:t xml:space="preserve">Срок действия финансового обеспечения: </w:t>
            </w:r>
            <w:r w:rsidR="00F46BBB">
              <w:rPr>
                <w:sz w:val="13"/>
                <w:szCs w:val="13"/>
                <w:shd w:val="clear" w:color="auto" w:fill="FFFFFF"/>
              </w:rPr>
              <w:t>с 18/12/20</w:t>
            </w:r>
            <w:r w:rsidR="008F0A52">
              <w:rPr>
                <w:sz w:val="13"/>
                <w:szCs w:val="13"/>
                <w:shd w:val="clear" w:color="auto" w:fill="FFFFFF"/>
              </w:rPr>
              <w:t>22</w:t>
            </w:r>
            <w:r w:rsidR="00F46BBB">
              <w:rPr>
                <w:sz w:val="13"/>
                <w:szCs w:val="13"/>
                <w:shd w:val="clear" w:color="auto" w:fill="FFFFFF"/>
              </w:rPr>
              <w:t xml:space="preserve"> по 17/12/20</w:t>
            </w:r>
            <w:r w:rsidR="008F0A52">
              <w:rPr>
                <w:sz w:val="13"/>
                <w:szCs w:val="13"/>
                <w:shd w:val="clear" w:color="auto" w:fill="FFFFFF"/>
              </w:rPr>
              <w:t>23</w:t>
            </w:r>
          </w:p>
          <w:p w:rsidR="003E54FE" w:rsidRPr="00B418AC" w:rsidRDefault="003E54FE" w:rsidP="00AB59F4">
            <w:pPr>
              <w:rPr>
                <w:sz w:val="13"/>
                <w:szCs w:val="13"/>
              </w:rPr>
            </w:pPr>
            <w:r w:rsidRPr="00B418AC">
              <w:rPr>
                <w:sz w:val="13"/>
                <w:szCs w:val="13"/>
              </w:rPr>
              <w:t xml:space="preserve">Наименование организации, предоставившей финансово обеспечение: </w:t>
            </w:r>
            <w:r w:rsidR="008F0A52">
              <w:rPr>
                <w:sz w:val="13"/>
                <w:szCs w:val="13"/>
              </w:rPr>
              <w:t>АО «Боровицкое страховое общество»</w:t>
            </w:r>
          </w:p>
          <w:p w:rsidR="00B01888" w:rsidRPr="00B418AC" w:rsidRDefault="003E54FE" w:rsidP="008F0A52">
            <w:pPr>
              <w:rPr>
                <w:sz w:val="13"/>
                <w:szCs w:val="13"/>
              </w:rPr>
            </w:pPr>
            <w:r w:rsidRPr="00B418AC">
              <w:rPr>
                <w:sz w:val="13"/>
                <w:szCs w:val="13"/>
              </w:rPr>
              <w:t xml:space="preserve">Адрес: г. Москва, б-р </w:t>
            </w:r>
            <w:r w:rsidR="008F0A52">
              <w:rPr>
                <w:sz w:val="13"/>
                <w:szCs w:val="13"/>
              </w:rPr>
              <w:t>Покровский</w:t>
            </w:r>
            <w:r w:rsidRPr="00B418AC">
              <w:rPr>
                <w:sz w:val="13"/>
                <w:szCs w:val="13"/>
              </w:rPr>
              <w:t>, д.</w:t>
            </w:r>
            <w:r w:rsidR="008F0A52">
              <w:rPr>
                <w:sz w:val="13"/>
                <w:szCs w:val="13"/>
              </w:rPr>
              <w:t>4/17, корпус 3</w:t>
            </w:r>
          </w:p>
        </w:tc>
      </w:tr>
    </w:tbl>
    <w:p w:rsidR="000F45F4" w:rsidRPr="002C6CDB" w:rsidRDefault="00EC53E2" w:rsidP="000F45F4">
      <w:pPr>
        <w:jc w:val="both"/>
        <w:rPr>
          <w:sz w:val="15"/>
          <w:szCs w:val="15"/>
        </w:rPr>
      </w:pPr>
      <w:r>
        <w:rPr>
          <w:sz w:val="15"/>
          <w:szCs w:val="15"/>
        </w:rPr>
        <w:t>8.2</w:t>
      </w:r>
      <w:r w:rsidR="000F45F4" w:rsidRPr="002C6CDB">
        <w:rPr>
          <w:sz w:val="15"/>
          <w:szCs w:val="15"/>
        </w:rPr>
        <w:t xml:space="preserve">. СВЕДЕНИЯ О ПОРЯДКЕ И СРОКАХ ПРЕДЪЯВЛЕНИЯ КЛИЕНТОМ ТРЕБОВАНИЙ К ОРГАНИЗАЦИИ, ПРЕДОСТАВИВШЕЙ ТУРОПЕРАТОРУ ФИНАНСОВОЕ ОБЕСПЕЧЕНИЕ: </w:t>
      </w:r>
    </w:p>
    <w:p w:rsidR="000F45F4" w:rsidRPr="002C6CDB" w:rsidRDefault="000F45F4" w:rsidP="000F45F4">
      <w:pPr>
        <w:pStyle w:val="ConsPlusNormal"/>
        <w:widowControl/>
        <w:ind w:firstLine="0"/>
        <w:jc w:val="both"/>
        <w:rPr>
          <w:rFonts w:ascii="Times New Roman" w:hAnsi="Times New Roman" w:cs="Times New Roman"/>
          <w:sz w:val="15"/>
          <w:szCs w:val="15"/>
        </w:rPr>
      </w:pPr>
      <w:r w:rsidRPr="002C6CDB">
        <w:rPr>
          <w:rFonts w:ascii="Times New Roman" w:hAnsi="Times New Roman" w:cs="Times New Roman"/>
          <w:spacing w:val="-4"/>
          <w:sz w:val="15"/>
          <w:szCs w:val="15"/>
        </w:rPr>
        <w:t xml:space="preserve">Страховщик обязан выплатить страховое возмещение по Договору страхования ответственности Туроператора по письменному требованию Клиента (туристов) при наступлении страхового случая. </w:t>
      </w:r>
      <w:r w:rsidRPr="002C6CDB">
        <w:rPr>
          <w:rFonts w:ascii="Times New Roman" w:hAnsi="Times New Roman" w:cs="Times New Roman"/>
          <w:sz w:val="15"/>
          <w:szCs w:val="15"/>
        </w:rPr>
        <w:t>Гарант обязан уплатить денежную сумму по банковской гарантии по письменному требованию Клиента (туристов)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 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Клиенту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
    <w:p w:rsidR="000F45F4" w:rsidRPr="002C6CDB" w:rsidRDefault="000F45F4" w:rsidP="000F45F4">
      <w:pPr>
        <w:pStyle w:val="ConsPlusNormal"/>
        <w:widowControl/>
        <w:ind w:firstLine="0"/>
        <w:jc w:val="both"/>
        <w:rPr>
          <w:rFonts w:ascii="Times New Roman" w:hAnsi="Times New Roman" w:cs="Times New Roman"/>
          <w:sz w:val="15"/>
          <w:szCs w:val="15"/>
        </w:rPr>
      </w:pPr>
      <w:r w:rsidRPr="002C6CDB">
        <w:rPr>
          <w:rFonts w:ascii="Times New Roman" w:hAnsi="Times New Roman" w:cs="Times New Roman"/>
          <w:sz w:val="15"/>
          <w:szCs w:val="15"/>
        </w:rPr>
        <w:t xml:space="preserve">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Клиентом Туроператору либо Туроператору и страховщику (гаранту) совместно. В случаях неисполнения или ненадлежащего исполнения Туроператором обязательств по Договору перед Клиентом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Клиент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w:t>
      </w:r>
      <w:r w:rsidRPr="002C6CDB">
        <w:rPr>
          <w:rFonts w:ascii="Times New Roman" w:hAnsi="Times New Roman" w:cs="Times New Roman"/>
          <w:sz w:val="15"/>
          <w:szCs w:val="15"/>
        </w:rPr>
        <w:lastRenderedPageBreak/>
        <w:t>суммы непосредственно организации, предоставившей финансовое обеспечение. Форма требования и перечень прилагаемых документов указаны в ФЗ «Об основах туристской деятельности в РФ»</w:t>
      </w:r>
    </w:p>
    <w:p w:rsidR="000F45F4" w:rsidRPr="002C6CDB" w:rsidRDefault="000F45F4" w:rsidP="000F45F4">
      <w:pPr>
        <w:pStyle w:val="ConsPlusNormal"/>
        <w:widowControl/>
        <w:ind w:firstLine="0"/>
        <w:jc w:val="both"/>
        <w:rPr>
          <w:rFonts w:ascii="Times New Roman" w:hAnsi="Times New Roman" w:cs="Times New Roman"/>
          <w:sz w:val="15"/>
          <w:szCs w:val="15"/>
        </w:rPr>
      </w:pPr>
      <w:r w:rsidRPr="002C6CDB">
        <w:rPr>
          <w:rFonts w:ascii="Times New Roman" w:hAnsi="Times New Roman" w:cs="Times New Roman"/>
          <w:sz w:val="15"/>
          <w:szCs w:val="15"/>
        </w:rPr>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 Письменное требование Клиента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 Страховщик или гарант обязан удовлетворить требование Клиента (туристов)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настоящей статьей. 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Клиента (туристов)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0F45F4" w:rsidRPr="00EC53E2" w:rsidRDefault="000F45F4" w:rsidP="00EC53E2">
      <w:pPr>
        <w:pStyle w:val="a7"/>
        <w:widowControl w:val="0"/>
        <w:numPr>
          <w:ilvl w:val="0"/>
          <w:numId w:val="16"/>
        </w:numPr>
        <w:tabs>
          <w:tab w:val="left" w:pos="540"/>
        </w:tabs>
        <w:spacing w:before="0" w:line="240" w:lineRule="auto"/>
        <w:rPr>
          <w:b/>
          <w:bCs/>
          <w:caps/>
          <w:sz w:val="15"/>
          <w:szCs w:val="15"/>
        </w:rPr>
      </w:pPr>
      <w:r w:rsidRPr="00EC53E2">
        <w:rPr>
          <w:b/>
          <w:bCs/>
          <w:caps/>
          <w:sz w:val="15"/>
          <w:szCs w:val="15"/>
        </w:rPr>
        <w:t>Претензии и порядок разрешения споров</w:t>
      </w:r>
    </w:p>
    <w:p w:rsidR="000F45F4" w:rsidRDefault="000F45F4" w:rsidP="000F45F4">
      <w:pPr>
        <w:pStyle w:val="a7"/>
        <w:widowControl w:val="0"/>
        <w:tabs>
          <w:tab w:val="left" w:pos="540"/>
        </w:tabs>
        <w:spacing w:before="0" w:line="240" w:lineRule="auto"/>
        <w:ind w:left="360"/>
        <w:jc w:val="left"/>
        <w:rPr>
          <w:b/>
          <w:bCs/>
          <w:sz w:val="15"/>
          <w:szCs w:val="15"/>
        </w:rPr>
      </w:pPr>
    </w:p>
    <w:p w:rsidR="000F45F4" w:rsidRPr="002C6CDB" w:rsidRDefault="00EC53E2" w:rsidP="00EC53E2">
      <w:pPr>
        <w:widowControl w:val="0"/>
        <w:tabs>
          <w:tab w:val="left" w:pos="540"/>
        </w:tabs>
        <w:jc w:val="both"/>
        <w:rPr>
          <w:sz w:val="15"/>
          <w:szCs w:val="15"/>
        </w:rPr>
      </w:pPr>
      <w:r>
        <w:rPr>
          <w:sz w:val="15"/>
          <w:szCs w:val="15"/>
        </w:rPr>
        <w:t xml:space="preserve">9.1. </w:t>
      </w:r>
      <w:r w:rsidR="000F45F4" w:rsidRPr="002C6CDB">
        <w:rPr>
          <w:sz w:val="15"/>
          <w:szCs w:val="15"/>
        </w:rPr>
        <w:t>Все споры и разногласия, которые могут возникнуть между сторонами по вопросам, связанным с исполнением настоящего Договора будут разрешаться путем переговоров в соответствии с действующим законодательством РФ.</w:t>
      </w:r>
    </w:p>
    <w:p w:rsidR="000F45F4" w:rsidRPr="002C6CDB" w:rsidRDefault="00EC53E2" w:rsidP="00EC53E2">
      <w:pPr>
        <w:widowControl w:val="0"/>
        <w:tabs>
          <w:tab w:val="left" w:pos="540"/>
        </w:tabs>
        <w:jc w:val="both"/>
        <w:rPr>
          <w:sz w:val="15"/>
          <w:szCs w:val="15"/>
        </w:rPr>
      </w:pPr>
      <w:r>
        <w:rPr>
          <w:sz w:val="15"/>
          <w:szCs w:val="15"/>
        </w:rPr>
        <w:t xml:space="preserve">9.2.  </w:t>
      </w:r>
      <w:r w:rsidR="000F45F4" w:rsidRPr="002C6CDB">
        <w:rPr>
          <w:sz w:val="15"/>
          <w:szCs w:val="15"/>
        </w:rPr>
        <w:t>Настоящий договор предусматривает претензионный порядок разрешения споров путем направления Агентом досудебной претензии. До обращения в суд Агент обязан направить в адрес Принципала подписанную руководителем Агента претензию с подробным изложением обстоятельств и с приложением заверенных копий документов, на которых Агент (или Клиенты Агента) основывают свои требования, а также с приложением договоров Принципала с Агентом и Клиента с Агентом. По требованию Принципала Агент обязан представлять иные документы, связанные с рассмотрением претензии Агента или Клиентов Агента.</w:t>
      </w:r>
    </w:p>
    <w:p w:rsidR="000F45F4" w:rsidRPr="002C6CDB" w:rsidRDefault="00EC53E2" w:rsidP="00EC53E2">
      <w:pPr>
        <w:widowControl w:val="0"/>
        <w:tabs>
          <w:tab w:val="left" w:pos="540"/>
        </w:tabs>
        <w:jc w:val="both"/>
        <w:rPr>
          <w:sz w:val="15"/>
          <w:szCs w:val="15"/>
        </w:rPr>
      </w:pPr>
      <w:r>
        <w:rPr>
          <w:sz w:val="15"/>
          <w:szCs w:val="15"/>
        </w:rPr>
        <w:t xml:space="preserve">9.3. </w:t>
      </w:r>
      <w:r w:rsidR="000F45F4" w:rsidRPr="002C6CDB">
        <w:rPr>
          <w:sz w:val="15"/>
          <w:szCs w:val="15"/>
        </w:rPr>
        <w:t>При не урегулировании в претензионном порядке спорных вопросов, споры разрешаются в Арбитражном суде г</w:t>
      </w:r>
      <w:r>
        <w:rPr>
          <w:sz w:val="15"/>
          <w:szCs w:val="15"/>
        </w:rPr>
        <w:t>. Воронежа</w:t>
      </w:r>
      <w:r w:rsidR="000F45F4" w:rsidRPr="002C6CDB">
        <w:rPr>
          <w:sz w:val="15"/>
          <w:szCs w:val="15"/>
        </w:rPr>
        <w:t xml:space="preserve"> с применением права РФ.</w:t>
      </w:r>
    </w:p>
    <w:p w:rsidR="000F45F4" w:rsidRPr="00324765" w:rsidRDefault="00EC53E2" w:rsidP="00EC53E2">
      <w:pPr>
        <w:widowControl w:val="0"/>
        <w:tabs>
          <w:tab w:val="left" w:pos="540"/>
        </w:tabs>
        <w:jc w:val="both"/>
        <w:rPr>
          <w:sz w:val="15"/>
          <w:szCs w:val="15"/>
        </w:rPr>
      </w:pPr>
      <w:r>
        <w:rPr>
          <w:sz w:val="15"/>
          <w:szCs w:val="15"/>
        </w:rPr>
        <w:t xml:space="preserve">9.4. </w:t>
      </w:r>
      <w:r w:rsidR="000F45F4" w:rsidRPr="002C6CDB">
        <w:rPr>
          <w:sz w:val="15"/>
          <w:szCs w:val="15"/>
        </w:rPr>
        <w:t>Претензии к качеству туристского продукта предъявляются Клиентами Агенту или Принципалу в письменной форме в течение 20 дней со дня окончания договора о реализации турпродукта и подлежат рассмотрению в течение 10 дней со дня получения претензии. В претензии туриста и (или) иного заказчика указываются: фамилия, имя и отчество Клиента; номер договора о реализации туристского продукта и дата его заключения; наименование Агента и Принципала; информация об обстоятельствах (фактах), свидетельствующих о наличии в туристском продукте существенных недостатков, включая существенные нарушения требований к качеству туристского продукта; размер денежных средств, подлежащих уплате Клиенту в возмещение понесенных убытков. К претензии Клиентом прилагаются: копия договора Клиента с Аген</w:t>
      </w:r>
      <w:r w:rsidR="000F45F4" w:rsidRPr="00324765">
        <w:rPr>
          <w:sz w:val="15"/>
          <w:szCs w:val="15"/>
        </w:rPr>
        <w:t>том и копии документов, подтверждающие реальный ущерб, понесенный Клиентом. Указанные в настоящем пункте требования могут быть предъявлены Клиентом Агента непосредственно к организации, предоставившей Принципалу финансовое обеспечение.</w:t>
      </w:r>
    </w:p>
    <w:p w:rsidR="000F45F4" w:rsidRDefault="00EC53E2" w:rsidP="00EC53E2">
      <w:pPr>
        <w:jc w:val="both"/>
        <w:rPr>
          <w:sz w:val="15"/>
          <w:szCs w:val="15"/>
        </w:rPr>
      </w:pPr>
      <w:r>
        <w:rPr>
          <w:sz w:val="15"/>
          <w:szCs w:val="15"/>
        </w:rPr>
        <w:t xml:space="preserve">9.5. </w:t>
      </w:r>
      <w:r w:rsidR="000F45F4" w:rsidRPr="00324765">
        <w:rPr>
          <w:sz w:val="15"/>
          <w:szCs w:val="15"/>
        </w:rPr>
        <w:t xml:space="preserve">Претензии и иски, возникающие вследствие нарушения прав Клиентов Агента на достоверную информацию о туристском продукте и на информацию о личной </w:t>
      </w:r>
      <w:r w:rsidR="00BA5653">
        <w:rPr>
          <w:sz w:val="15"/>
          <w:szCs w:val="15"/>
        </w:rPr>
        <w:t xml:space="preserve"> </w:t>
      </w:r>
      <w:r w:rsidR="003E54FE">
        <w:rPr>
          <w:sz w:val="15"/>
          <w:szCs w:val="15"/>
        </w:rPr>
        <w:t xml:space="preserve"> </w:t>
      </w:r>
      <w:proofErr w:type="gramStart"/>
      <w:r w:rsidR="000F45F4" w:rsidRPr="00324765">
        <w:rPr>
          <w:sz w:val="15"/>
          <w:szCs w:val="15"/>
        </w:rPr>
        <w:t>безопасности</w:t>
      </w:r>
      <w:proofErr w:type="gramEnd"/>
      <w:r w:rsidR="000F45F4" w:rsidRPr="00324765">
        <w:rPr>
          <w:sz w:val="15"/>
          <w:szCs w:val="15"/>
        </w:rPr>
        <w:t xml:space="preserve"> предъявляются Клиентом непосредственно Агенту.  </w:t>
      </w:r>
    </w:p>
    <w:p w:rsidR="000F45F4" w:rsidRDefault="000F45F4" w:rsidP="000F45F4">
      <w:pPr>
        <w:rPr>
          <w:sz w:val="15"/>
          <w:szCs w:val="15"/>
        </w:rPr>
      </w:pPr>
    </w:p>
    <w:p w:rsidR="000F45F4" w:rsidRPr="00EC53E2" w:rsidRDefault="00EC53E2" w:rsidP="00EC53E2">
      <w:pPr>
        <w:pStyle w:val="a7"/>
        <w:widowControl w:val="0"/>
        <w:spacing w:before="0" w:line="240" w:lineRule="auto"/>
        <w:ind w:left="360"/>
        <w:rPr>
          <w:b/>
          <w:bCs/>
          <w:caps/>
          <w:sz w:val="15"/>
          <w:szCs w:val="15"/>
        </w:rPr>
      </w:pPr>
      <w:r w:rsidRPr="00EC53E2">
        <w:rPr>
          <w:b/>
          <w:bCs/>
          <w:caps/>
          <w:sz w:val="15"/>
          <w:szCs w:val="15"/>
        </w:rPr>
        <w:t>10.</w:t>
      </w:r>
      <w:r w:rsidR="000F45F4" w:rsidRPr="00EC53E2">
        <w:rPr>
          <w:b/>
          <w:bCs/>
          <w:caps/>
          <w:sz w:val="15"/>
          <w:szCs w:val="15"/>
        </w:rPr>
        <w:t>Непреодолимая сила</w:t>
      </w:r>
    </w:p>
    <w:p w:rsidR="000F45F4" w:rsidRDefault="000F45F4" w:rsidP="000F45F4">
      <w:pPr>
        <w:pStyle w:val="a7"/>
        <w:widowControl w:val="0"/>
        <w:spacing w:before="0" w:line="240" w:lineRule="auto"/>
        <w:ind w:left="360"/>
        <w:jc w:val="left"/>
        <w:rPr>
          <w:b/>
          <w:bCs/>
          <w:sz w:val="15"/>
          <w:szCs w:val="15"/>
        </w:rPr>
      </w:pPr>
    </w:p>
    <w:p w:rsidR="000F45F4" w:rsidRPr="00324765" w:rsidRDefault="00EC53E2" w:rsidP="00EC53E2">
      <w:pPr>
        <w:widowControl w:val="0"/>
        <w:tabs>
          <w:tab w:val="num" w:pos="540"/>
        </w:tabs>
        <w:jc w:val="both"/>
        <w:rPr>
          <w:sz w:val="15"/>
          <w:szCs w:val="15"/>
        </w:rPr>
      </w:pPr>
      <w:r>
        <w:rPr>
          <w:sz w:val="15"/>
          <w:szCs w:val="15"/>
        </w:rPr>
        <w:t xml:space="preserve">10.1. </w:t>
      </w:r>
      <w:r w:rsidR="000F45F4" w:rsidRPr="00324765">
        <w:rPr>
          <w:sz w:val="15"/>
          <w:szCs w:val="15"/>
        </w:rPr>
        <w:t>Стороны освобождаются от исполнения обязательств по настоящему Договору в случае наступления обстоятельств непре</w:t>
      </w:r>
      <w:r w:rsidR="000F45F4">
        <w:rPr>
          <w:sz w:val="15"/>
          <w:szCs w:val="15"/>
        </w:rPr>
        <w:t xml:space="preserve">одолимой силы, которые не могли </w:t>
      </w:r>
      <w:r w:rsidR="000F45F4" w:rsidRPr="00324765">
        <w:rPr>
          <w:sz w:val="15"/>
          <w:szCs w:val="15"/>
        </w:rPr>
        <w:t>быть ни предвидены, ни предотвращены разумными действиями Сторон (отраслевые или региональные забастовки, стихийные бедствия, погодные условия, влияющие на осуществление путешествия, военные действия, распоряжения властей, эпидемии, террористические акты или угроза террористических актов и другие подобные обстоятельства).</w:t>
      </w:r>
      <w:r w:rsidR="000F45F4" w:rsidRPr="004171A3">
        <w:rPr>
          <w:sz w:val="15"/>
          <w:szCs w:val="15"/>
        </w:rPr>
        <w:t xml:space="preserve"> </w:t>
      </w:r>
    </w:p>
    <w:p w:rsidR="000F45F4" w:rsidRPr="00743916" w:rsidRDefault="00EC53E2" w:rsidP="00EC53E2">
      <w:pPr>
        <w:widowControl w:val="0"/>
        <w:tabs>
          <w:tab w:val="num" w:pos="540"/>
        </w:tabs>
        <w:jc w:val="both"/>
        <w:rPr>
          <w:sz w:val="15"/>
          <w:szCs w:val="15"/>
        </w:rPr>
      </w:pPr>
      <w:r>
        <w:rPr>
          <w:sz w:val="15"/>
          <w:szCs w:val="15"/>
        </w:rPr>
        <w:t xml:space="preserve">10.2. </w:t>
      </w:r>
      <w:r w:rsidR="000F45F4" w:rsidRPr="00743916">
        <w:rPr>
          <w:sz w:val="15"/>
          <w:szCs w:val="15"/>
        </w:rPr>
        <w:t>Если обстоятельства непреодолимой силы имели место в период путешествия, Принципал не несет ответственности за понесенные туристами и Агентом убытки. В случае наступления обстоятельств непреодолимой силы Принципал имеет право на возмещение расходов по формированию туристского продукта и исполнению договора, а Агент обязан возместить такие расходы; сумма расходов по формированию туристского продукта и исполнению договора может быть удержана из оплат Агента, произведенных по настоящему договору в порядке п. 6.16. договора.</w:t>
      </w:r>
    </w:p>
    <w:p w:rsidR="000F45F4" w:rsidRPr="006C0F5A" w:rsidRDefault="000F45F4" w:rsidP="000F45F4">
      <w:pPr>
        <w:widowControl w:val="0"/>
        <w:tabs>
          <w:tab w:val="num" w:pos="540"/>
        </w:tabs>
        <w:jc w:val="both"/>
        <w:rPr>
          <w:sz w:val="15"/>
          <w:szCs w:val="15"/>
        </w:rPr>
      </w:pPr>
    </w:p>
    <w:p w:rsidR="000F45F4" w:rsidRPr="00EC53E2" w:rsidRDefault="000F45F4" w:rsidP="00EC53E2">
      <w:pPr>
        <w:pStyle w:val="a7"/>
        <w:widowControl w:val="0"/>
        <w:numPr>
          <w:ilvl w:val="0"/>
          <w:numId w:val="17"/>
        </w:numPr>
        <w:spacing w:before="0" w:line="240" w:lineRule="auto"/>
        <w:rPr>
          <w:b/>
          <w:bCs/>
          <w:caps/>
          <w:sz w:val="15"/>
          <w:szCs w:val="15"/>
        </w:rPr>
      </w:pPr>
      <w:r w:rsidRPr="00EC53E2">
        <w:rPr>
          <w:b/>
          <w:bCs/>
          <w:caps/>
          <w:sz w:val="15"/>
          <w:szCs w:val="15"/>
        </w:rPr>
        <w:t>Прочие условия</w:t>
      </w:r>
    </w:p>
    <w:p w:rsidR="000F45F4" w:rsidRDefault="000F45F4" w:rsidP="000F45F4">
      <w:pPr>
        <w:pStyle w:val="a7"/>
        <w:widowControl w:val="0"/>
        <w:spacing w:before="0" w:line="240" w:lineRule="auto"/>
        <w:ind w:left="360"/>
        <w:jc w:val="left"/>
        <w:rPr>
          <w:b/>
          <w:bCs/>
          <w:sz w:val="15"/>
          <w:szCs w:val="15"/>
        </w:rPr>
      </w:pPr>
    </w:p>
    <w:p w:rsidR="000F45F4" w:rsidRPr="00324765" w:rsidRDefault="00EC53E2" w:rsidP="00EC53E2">
      <w:pPr>
        <w:widowControl w:val="0"/>
        <w:jc w:val="both"/>
        <w:rPr>
          <w:sz w:val="15"/>
          <w:szCs w:val="15"/>
        </w:rPr>
      </w:pPr>
      <w:r>
        <w:rPr>
          <w:sz w:val="15"/>
          <w:szCs w:val="15"/>
        </w:rPr>
        <w:t xml:space="preserve">11.1. </w:t>
      </w:r>
      <w:r w:rsidR="000F45F4" w:rsidRPr="00324765">
        <w:rPr>
          <w:sz w:val="15"/>
          <w:szCs w:val="15"/>
        </w:rPr>
        <w:t>Любые изменения и дополнения к настоящему Договору действительны, при условии, если они совершены в письменной форме и подписаны сторонами</w:t>
      </w:r>
      <w:r w:rsidR="000F45F4">
        <w:rPr>
          <w:sz w:val="15"/>
          <w:szCs w:val="15"/>
        </w:rPr>
        <w:t xml:space="preserve"> и (или) совершены в ином порядке, предусмотренном настоящим Договором</w:t>
      </w:r>
      <w:r w:rsidR="000F45F4" w:rsidRPr="00324765">
        <w:rPr>
          <w:sz w:val="15"/>
          <w:szCs w:val="15"/>
        </w:rPr>
        <w:t>.</w:t>
      </w:r>
    </w:p>
    <w:p w:rsidR="000F45F4" w:rsidRPr="00324765" w:rsidRDefault="00EC53E2" w:rsidP="00EC53E2">
      <w:pPr>
        <w:widowControl w:val="0"/>
        <w:jc w:val="both"/>
        <w:rPr>
          <w:sz w:val="15"/>
          <w:szCs w:val="15"/>
        </w:rPr>
      </w:pPr>
      <w:r>
        <w:rPr>
          <w:sz w:val="15"/>
          <w:szCs w:val="15"/>
        </w:rPr>
        <w:t xml:space="preserve">11.2. </w:t>
      </w:r>
      <w:r w:rsidR="000F45F4">
        <w:rPr>
          <w:sz w:val="15"/>
          <w:szCs w:val="15"/>
        </w:rPr>
        <w:t xml:space="preserve">Настоящий </w:t>
      </w:r>
      <w:r w:rsidR="000F45F4" w:rsidRPr="00324765">
        <w:rPr>
          <w:sz w:val="15"/>
          <w:szCs w:val="15"/>
        </w:rPr>
        <w:t>Договор составлен в двух экземплярах, имеющих равную юридическую силу, по одному для каждой из сторон.</w:t>
      </w:r>
    </w:p>
    <w:p w:rsidR="000F45F4" w:rsidRDefault="00EC53E2" w:rsidP="00EC53E2">
      <w:pPr>
        <w:widowControl w:val="0"/>
        <w:jc w:val="both"/>
        <w:rPr>
          <w:sz w:val="15"/>
          <w:szCs w:val="15"/>
        </w:rPr>
      </w:pPr>
      <w:r>
        <w:rPr>
          <w:sz w:val="15"/>
          <w:szCs w:val="15"/>
        </w:rPr>
        <w:t xml:space="preserve">11.3. </w:t>
      </w:r>
      <w:r w:rsidR="000F45F4">
        <w:rPr>
          <w:sz w:val="15"/>
          <w:szCs w:val="15"/>
        </w:rPr>
        <w:t>Настоящий</w:t>
      </w:r>
      <w:r w:rsidR="000F45F4" w:rsidRPr="00324765">
        <w:rPr>
          <w:sz w:val="15"/>
          <w:szCs w:val="15"/>
        </w:rPr>
        <w:t xml:space="preserve"> Договор </w:t>
      </w:r>
      <w:r w:rsidR="000F45F4">
        <w:rPr>
          <w:sz w:val="15"/>
          <w:szCs w:val="15"/>
        </w:rPr>
        <w:t xml:space="preserve">вступает в силу с момента его подписания или с момента совершения Агентом действий по исполнению договора и действует </w:t>
      </w:r>
      <w:r>
        <w:rPr>
          <w:sz w:val="15"/>
          <w:szCs w:val="15"/>
        </w:rPr>
        <w:t>____________</w:t>
      </w:r>
      <w:r w:rsidR="000F45F4">
        <w:rPr>
          <w:sz w:val="15"/>
          <w:szCs w:val="15"/>
        </w:rPr>
        <w:t xml:space="preserve"> года</w:t>
      </w:r>
      <w:r w:rsidR="000F45F4" w:rsidRPr="00324765">
        <w:rPr>
          <w:sz w:val="15"/>
          <w:szCs w:val="15"/>
        </w:rPr>
        <w:t>. Если ни одна из сторон не заявит о растор</w:t>
      </w:r>
      <w:r w:rsidR="000F45F4">
        <w:rPr>
          <w:sz w:val="15"/>
          <w:szCs w:val="15"/>
        </w:rPr>
        <w:t xml:space="preserve">жении Договора за один месяц до </w:t>
      </w:r>
      <w:r w:rsidR="000F45F4" w:rsidRPr="00324765">
        <w:rPr>
          <w:sz w:val="15"/>
          <w:szCs w:val="15"/>
        </w:rPr>
        <w:t xml:space="preserve">его окончания в письменной форме, </w:t>
      </w:r>
      <w:r w:rsidR="000F45F4">
        <w:rPr>
          <w:sz w:val="15"/>
          <w:szCs w:val="15"/>
        </w:rPr>
        <w:t xml:space="preserve">срок действия </w:t>
      </w:r>
      <w:r w:rsidR="000F45F4" w:rsidRPr="00324765">
        <w:rPr>
          <w:sz w:val="15"/>
          <w:szCs w:val="15"/>
        </w:rPr>
        <w:t>Договор</w:t>
      </w:r>
      <w:r w:rsidR="000F45F4">
        <w:rPr>
          <w:sz w:val="15"/>
          <w:szCs w:val="15"/>
        </w:rPr>
        <w:t>а</w:t>
      </w:r>
      <w:r w:rsidR="000F45F4" w:rsidRPr="00324765">
        <w:rPr>
          <w:sz w:val="15"/>
          <w:szCs w:val="15"/>
        </w:rPr>
        <w:t xml:space="preserve"> считается про</w:t>
      </w:r>
      <w:r w:rsidR="000F45F4">
        <w:rPr>
          <w:sz w:val="15"/>
          <w:szCs w:val="15"/>
        </w:rPr>
        <w:t>дленным каждый раз еще</w:t>
      </w:r>
      <w:r w:rsidR="000F45F4" w:rsidRPr="00324765">
        <w:rPr>
          <w:sz w:val="15"/>
          <w:szCs w:val="15"/>
        </w:rPr>
        <w:t xml:space="preserve"> на </w:t>
      </w:r>
      <w:r w:rsidR="000F45F4">
        <w:rPr>
          <w:sz w:val="15"/>
          <w:szCs w:val="15"/>
        </w:rPr>
        <w:t>один год</w:t>
      </w:r>
      <w:r w:rsidR="000F45F4" w:rsidRPr="00324765">
        <w:rPr>
          <w:sz w:val="15"/>
          <w:szCs w:val="15"/>
        </w:rPr>
        <w:t>.</w:t>
      </w:r>
    </w:p>
    <w:p w:rsidR="000F45F4" w:rsidRPr="00324765" w:rsidRDefault="00EC53E2" w:rsidP="00EC53E2">
      <w:pPr>
        <w:widowControl w:val="0"/>
        <w:jc w:val="both"/>
        <w:rPr>
          <w:sz w:val="15"/>
          <w:szCs w:val="15"/>
        </w:rPr>
      </w:pPr>
      <w:r>
        <w:rPr>
          <w:sz w:val="15"/>
          <w:szCs w:val="15"/>
        </w:rPr>
        <w:t xml:space="preserve">11.4. </w:t>
      </w:r>
      <w:r w:rsidR="000F45F4">
        <w:rPr>
          <w:sz w:val="15"/>
          <w:szCs w:val="15"/>
        </w:rPr>
        <w:t>С момента заключения настоящего договора, все предыдущие договоренности между Принципалом и Агентом по предмету договора теряют силу.</w:t>
      </w:r>
    </w:p>
    <w:p w:rsidR="000F45F4" w:rsidRPr="00324765" w:rsidRDefault="00EC53E2" w:rsidP="00EC53E2">
      <w:pPr>
        <w:widowControl w:val="0"/>
        <w:jc w:val="both"/>
        <w:rPr>
          <w:sz w:val="15"/>
          <w:szCs w:val="15"/>
        </w:rPr>
      </w:pPr>
      <w:r>
        <w:rPr>
          <w:sz w:val="15"/>
          <w:szCs w:val="15"/>
        </w:rPr>
        <w:t xml:space="preserve">11.5. </w:t>
      </w:r>
      <w:r w:rsidR="000F45F4" w:rsidRPr="00324765">
        <w:rPr>
          <w:sz w:val="15"/>
          <w:szCs w:val="15"/>
        </w:rPr>
        <w:t>Настоящий договор может быть расторгнут или изменен по соглашению сторон с наступлением последствий, преду</w:t>
      </w:r>
      <w:r w:rsidR="000F45F4">
        <w:rPr>
          <w:sz w:val="15"/>
          <w:szCs w:val="15"/>
        </w:rPr>
        <w:t xml:space="preserve">смотренных настоящим Договором. </w:t>
      </w:r>
      <w:r w:rsidR="000F45F4" w:rsidRPr="00324765">
        <w:rPr>
          <w:sz w:val="15"/>
          <w:szCs w:val="15"/>
        </w:rPr>
        <w:t>При этом сторона-инициатор расторжения договора должна письменно уведомить другую сторону не менее, чем за 1 (один) месяц до предполагаемого срока расторжения договора. Стороны обязаны урегулировать свои расчеты не позднее 7 (семи) дней со дня направления вышеуказанного уведомления. Договор может быть досрочно расторгнут по дополнительным основаниям, указанным в настоящем Договоре</w:t>
      </w:r>
      <w:r w:rsidR="000F45F4">
        <w:rPr>
          <w:sz w:val="15"/>
          <w:szCs w:val="15"/>
        </w:rPr>
        <w:t>. Договор может быть расторгнут Принципалом в одностороннем порядке в случае нарушения Агентом любого условия настоящего Договора.</w:t>
      </w:r>
    </w:p>
    <w:p w:rsidR="000F45F4" w:rsidRPr="000F45F4" w:rsidRDefault="00EC53E2" w:rsidP="00EC53E2">
      <w:pPr>
        <w:pStyle w:val="a3"/>
        <w:widowControl/>
        <w:jc w:val="both"/>
        <w:rPr>
          <w:bCs/>
          <w:sz w:val="15"/>
          <w:szCs w:val="15"/>
        </w:rPr>
      </w:pPr>
      <w:r>
        <w:rPr>
          <w:bCs/>
          <w:sz w:val="15"/>
          <w:szCs w:val="15"/>
        </w:rPr>
        <w:t xml:space="preserve">11.6. </w:t>
      </w:r>
      <w:r w:rsidR="000F45F4" w:rsidRPr="002C6CDB">
        <w:rPr>
          <w:bCs/>
          <w:sz w:val="15"/>
          <w:szCs w:val="15"/>
        </w:rPr>
        <w:t xml:space="preserve">Стороны согласились признавать переписку с использованием электронной и факсовой связи достаточной для исполнения обязательств по настоящему Договору. Стороны допускают заключение настоящего договора путем направления Агентом Принципалу экземпляра договора по электронной почте или по факсу. Направление Агентом договора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(в том числе с использованием системы </w:t>
      </w:r>
      <w:proofErr w:type="gramStart"/>
      <w:r w:rsidR="000F45F4" w:rsidRPr="002C6CDB">
        <w:rPr>
          <w:bCs/>
          <w:sz w:val="15"/>
          <w:szCs w:val="15"/>
        </w:rPr>
        <w:t>он-</w:t>
      </w:r>
      <w:proofErr w:type="spellStart"/>
      <w:r w:rsidR="000F45F4" w:rsidRPr="002C6CDB">
        <w:rPr>
          <w:bCs/>
          <w:sz w:val="15"/>
          <w:szCs w:val="15"/>
        </w:rPr>
        <w:t>лайн</w:t>
      </w:r>
      <w:proofErr w:type="spellEnd"/>
      <w:proofErr w:type="gramEnd"/>
      <w:r w:rsidR="000F45F4" w:rsidRPr="002C6CDB">
        <w:rPr>
          <w:bCs/>
          <w:sz w:val="15"/>
          <w:szCs w:val="15"/>
        </w:rPr>
        <w:t xml:space="preserve"> бронирования), полная или частичная оплата заявки Агентом или иными лицами, заезд туристов) удостоверяют соблюдение письменной формы настоящего договора или соглашения. Полученный по факсу или электронной почте экземпляр договора или соглашения к нему имеют юридическую силу. Направление договора или соглашения по факсу или электронной почте подтверждает согласие Агента с условиями, содержащимися в настоящем договоре или в соглашении, в том числе, но не только: с условиями о рассмотрении споров в Арбитражном суде г. </w:t>
      </w:r>
      <w:r>
        <w:rPr>
          <w:bCs/>
          <w:sz w:val="15"/>
          <w:szCs w:val="15"/>
        </w:rPr>
        <w:t>Воронежа</w:t>
      </w:r>
      <w:r w:rsidR="000F45F4" w:rsidRPr="002C6CDB">
        <w:rPr>
          <w:bCs/>
          <w:sz w:val="15"/>
          <w:szCs w:val="15"/>
        </w:rPr>
        <w:t xml:space="preserve"> с применением законодательства РФ. Агент допускает и признает действительным факсимильное воспроизведение подписи Принципала с помощью средств копирования.</w:t>
      </w:r>
    </w:p>
    <w:p w:rsidR="000F45F4" w:rsidRPr="00B14A8A" w:rsidRDefault="00EC53E2" w:rsidP="00EC53E2">
      <w:pPr>
        <w:pStyle w:val="a3"/>
        <w:widowControl/>
        <w:jc w:val="both"/>
        <w:rPr>
          <w:bCs/>
          <w:sz w:val="15"/>
          <w:szCs w:val="15"/>
        </w:rPr>
      </w:pPr>
      <w:r>
        <w:rPr>
          <w:bCs/>
          <w:sz w:val="15"/>
          <w:szCs w:val="15"/>
        </w:rPr>
        <w:t>11.7.</w:t>
      </w:r>
      <w:r w:rsidR="000F45F4" w:rsidRPr="00FC4B13">
        <w:rPr>
          <w:bCs/>
          <w:sz w:val="15"/>
          <w:szCs w:val="15"/>
        </w:rPr>
        <w:t xml:space="preserve"> </w:t>
      </w:r>
      <w:r w:rsidR="000F45F4">
        <w:rPr>
          <w:bCs/>
          <w:sz w:val="15"/>
          <w:szCs w:val="15"/>
        </w:rPr>
        <w:t xml:space="preserve">Заключение Агентом </w:t>
      </w:r>
      <w:proofErr w:type="spellStart"/>
      <w:r w:rsidR="000F45F4">
        <w:rPr>
          <w:bCs/>
          <w:sz w:val="15"/>
          <w:szCs w:val="15"/>
        </w:rPr>
        <w:t>субагентских</w:t>
      </w:r>
      <w:proofErr w:type="spellEnd"/>
      <w:r w:rsidR="000F45F4">
        <w:rPr>
          <w:bCs/>
          <w:sz w:val="15"/>
          <w:szCs w:val="15"/>
        </w:rPr>
        <w:t xml:space="preserve"> договоров допускается исключительно с письменного согласия Принципала. Агент несет перед Принципалом ответственность за действия субагентов и ручается перед Принципалом за исполнение ими своих обязательств. Принципал не несет ответственность за любые действия субагентов, в том числе за неисполнение ими своих обязательств и (или) присвоение ими денежных средств.</w:t>
      </w:r>
    </w:p>
    <w:p w:rsidR="000F45F4" w:rsidRPr="00B14A8A" w:rsidRDefault="00EC53E2" w:rsidP="00EC53E2">
      <w:pPr>
        <w:jc w:val="both"/>
        <w:rPr>
          <w:bCs/>
          <w:sz w:val="15"/>
          <w:szCs w:val="15"/>
        </w:rPr>
      </w:pPr>
      <w:r>
        <w:rPr>
          <w:bCs/>
          <w:sz w:val="15"/>
          <w:szCs w:val="15"/>
        </w:rPr>
        <w:t xml:space="preserve">11.8. </w:t>
      </w:r>
      <w:r w:rsidR="000F45F4" w:rsidRPr="005B62D6">
        <w:rPr>
          <w:bCs/>
          <w:sz w:val="15"/>
          <w:szCs w:val="15"/>
        </w:rPr>
        <w:t>В целях исполнения договора Агент, помимо оплаты Принципалу денежных средств, исполняет обя</w:t>
      </w:r>
      <w:r w:rsidR="000F45F4">
        <w:rPr>
          <w:bCs/>
          <w:sz w:val="15"/>
          <w:szCs w:val="15"/>
        </w:rPr>
        <w:t>занности, предусмотренные условиями</w:t>
      </w:r>
      <w:r w:rsidR="000F45F4" w:rsidRPr="005B62D6">
        <w:rPr>
          <w:bCs/>
          <w:sz w:val="15"/>
          <w:szCs w:val="15"/>
        </w:rPr>
        <w:t xml:space="preserve"> настоящего договора. Деятельность по приему платежей не является основной деятельностью Агента. Агент осуществляет турагентскую деятельность (деятельность по продвижению и реализации туристского продукта) и не является платежным агентом.</w:t>
      </w:r>
    </w:p>
    <w:p w:rsidR="000F45F4" w:rsidRPr="00E6308D" w:rsidRDefault="000F45F4" w:rsidP="000F45F4">
      <w:pPr>
        <w:pStyle w:val="aa"/>
        <w:tabs>
          <w:tab w:val="left" w:pos="0"/>
          <w:tab w:val="left" w:pos="567"/>
        </w:tabs>
        <w:spacing w:after="0"/>
        <w:ind w:left="0"/>
        <w:jc w:val="both"/>
        <w:rPr>
          <w:sz w:val="15"/>
          <w:szCs w:val="15"/>
        </w:rPr>
      </w:pPr>
    </w:p>
    <w:p w:rsidR="000F45F4" w:rsidRPr="00EC53E2" w:rsidRDefault="000F45F4" w:rsidP="00EC53E2">
      <w:pPr>
        <w:pStyle w:val="a8"/>
        <w:widowControl w:val="0"/>
        <w:numPr>
          <w:ilvl w:val="0"/>
          <w:numId w:val="17"/>
        </w:numPr>
        <w:tabs>
          <w:tab w:val="num" w:pos="1080"/>
        </w:tabs>
        <w:jc w:val="center"/>
        <w:rPr>
          <w:b/>
          <w:caps/>
          <w:sz w:val="15"/>
          <w:szCs w:val="15"/>
        </w:rPr>
      </w:pPr>
      <w:r w:rsidRPr="00EC53E2">
        <w:rPr>
          <w:b/>
          <w:caps/>
          <w:sz w:val="15"/>
          <w:szCs w:val="15"/>
        </w:rPr>
        <w:t>Реквизиты и подписи сторон:</w:t>
      </w:r>
    </w:p>
    <w:p w:rsidR="000F45F4" w:rsidRPr="00EE168C" w:rsidRDefault="000F45F4" w:rsidP="000F45F4">
      <w:pPr>
        <w:widowControl w:val="0"/>
        <w:jc w:val="center"/>
        <w:rPr>
          <w:b/>
          <w:sz w:val="15"/>
          <w:szCs w:val="15"/>
        </w:rPr>
      </w:pPr>
      <w:r w:rsidRPr="00EE168C">
        <w:rPr>
          <w:b/>
          <w:sz w:val="15"/>
          <w:szCs w:val="15"/>
        </w:rPr>
        <w:t>Принципал:</w:t>
      </w:r>
      <w:r w:rsidRPr="00EE168C">
        <w:rPr>
          <w:b/>
          <w:sz w:val="15"/>
          <w:szCs w:val="15"/>
        </w:rPr>
        <w:tab/>
      </w:r>
      <w:r w:rsidRPr="00EE168C">
        <w:rPr>
          <w:b/>
          <w:sz w:val="15"/>
          <w:szCs w:val="15"/>
        </w:rPr>
        <w:tab/>
      </w:r>
      <w:r w:rsidRPr="00EE168C">
        <w:rPr>
          <w:b/>
          <w:sz w:val="15"/>
          <w:szCs w:val="15"/>
        </w:rPr>
        <w:tab/>
      </w:r>
      <w:r w:rsidRPr="00EE168C">
        <w:rPr>
          <w:b/>
          <w:sz w:val="15"/>
          <w:szCs w:val="15"/>
        </w:rPr>
        <w:tab/>
      </w:r>
      <w:r w:rsidRPr="00EE168C">
        <w:rPr>
          <w:b/>
          <w:sz w:val="15"/>
          <w:szCs w:val="15"/>
        </w:rPr>
        <w:tab/>
      </w:r>
      <w:r w:rsidRPr="00EE168C">
        <w:rPr>
          <w:b/>
          <w:sz w:val="15"/>
          <w:szCs w:val="15"/>
        </w:rPr>
        <w:tab/>
      </w:r>
      <w:r w:rsidRPr="00EE168C">
        <w:rPr>
          <w:b/>
          <w:sz w:val="15"/>
          <w:szCs w:val="15"/>
        </w:rPr>
        <w:tab/>
      </w:r>
      <w:r>
        <w:rPr>
          <w:b/>
          <w:sz w:val="15"/>
          <w:szCs w:val="15"/>
        </w:rPr>
        <w:t xml:space="preserve">         </w:t>
      </w:r>
      <w:r w:rsidRPr="00EE168C">
        <w:rPr>
          <w:b/>
          <w:sz w:val="15"/>
          <w:szCs w:val="15"/>
        </w:rPr>
        <w:t>Агент: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7"/>
        <w:gridCol w:w="4985"/>
      </w:tblGrid>
      <w:tr w:rsidR="000F45F4" w:rsidRPr="00743916" w:rsidTr="00AB59F4">
        <w:trPr>
          <w:trHeight w:val="1447"/>
        </w:trPr>
        <w:tc>
          <w:tcPr>
            <w:tcW w:w="5400" w:type="dxa"/>
          </w:tcPr>
          <w:p w:rsidR="00B418AC" w:rsidRPr="00F350F6" w:rsidRDefault="00B418AC" w:rsidP="00AB59F4">
            <w:pPr>
              <w:pStyle w:val="a3"/>
              <w:tabs>
                <w:tab w:val="left" w:pos="567"/>
                <w:tab w:val="left" w:pos="9639"/>
              </w:tabs>
              <w:ind w:left="-108"/>
              <w:rPr>
                <w:b/>
                <w:sz w:val="15"/>
                <w:szCs w:val="13"/>
              </w:rPr>
            </w:pPr>
            <w:r w:rsidRPr="00F350F6">
              <w:rPr>
                <w:b/>
                <w:sz w:val="15"/>
                <w:szCs w:val="13"/>
              </w:rPr>
              <w:t>Общество с ограниченной ответственностью «Инна Тур Воронеж»</w:t>
            </w:r>
          </w:p>
          <w:p w:rsidR="00B418AC" w:rsidRPr="00F350F6" w:rsidRDefault="00B418AC" w:rsidP="00AB59F4">
            <w:pPr>
              <w:pStyle w:val="a3"/>
              <w:tabs>
                <w:tab w:val="left" w:pos="567"/>
                <w:tab w:val="left" w:pos="9639"/>
              </w:tabs>
              <w:ind w:left="-108"/>
              <w:rPr>
                <w:b/>
                <w:sz w:val="15"/>
                <w:szCs w:val="13"/>
              </w:rPr>
            </w:pPr>
            <w:r w:rsidRPr="00F350F6">
              <w:rPr>
                <w:b/>
                <w:sz w:val="15"/>
                <w:szCs w:val="13"/>
              </w:rPr>
              <w:t xml:space="preserve"> (ООО «Инна Тур Воронеж»)</w:t>
            </w:r>
          </w:p>
          <w:p w:rsidR="000F45F4" w:rsidRPr="00F350F6" w:rsidRDefault="000F45F4" w:rsidP="00AB59F4">
            <w:pPr>
              <w:pStyle w:val="a3"/>
              <w:tabs>
                <w:tab w:val="left" w:pos="567"/>
                <w:tab w:val="left" w:pos="9639"/>
              </w:tabs>
              <w:ind w:left="-108"/>
              <w:rPr>
                <w:spacing w:val="-4"/>
                <w:sz w:val="15"/>
                <w:szCs w:val="13"/>
              </w:rPr>
            </w:pPr>
            <w:r w:rsidRPr="00F350F6">
              <w:rPr>
                <w:spacing w:val="-4"/>
                <w:sz w:val="15"/>
                <w:szCs w:val="13"/>
              </w:rPr>
              <w:t xml:space="preserve">ИНН </w:t>
            </w:r>
            <w:r w:rsidR="00F350F6" w:rsidRPr="00F350F6">
              <w:rPr>
                <w:sz w:val="15"/>
                <w:szCs w:val="13"/>
                <w:shd w:val="clear" w:color="auto" w:fill="FFFFFF"/>
              </w:rPr>
              <w:t>3663072862</w:t>
            </w:r>
            <w:r w:rsidRPr="00F350F6">
              <w:rPr>
                <w:sz w:val="15"/>
                <w:szCs w:val="13"/>
              </w:rPr>
              <w:t xml:space="preserve"> </w:t>
            </w:r>
            <w:r w:rsidRPr="00F350F6">
              <w:rPr>
                <w:spacing w:val="-4"/>
                <w:sz w:val="15"/>
                <w:szCs w:val="13"/>
              </w:rPr>
              <w:t xml:space="preserve">   КПП </w:t>
            </w:r>
            <w:r w:rsidR="00F350F6" w:rsidRPr="00F350F6">
              <w:rPr>
                <w:sz w:val="15"/>
                <w:szCs w:val="13"/>
              </w:rPr>
              <w:t>366101001</w:t>
            </w:r>
            <w:r w:rsidRPr="00F350F6">
              <w:rPr>
                <w:spacing w:val="-4"/>
                <w:sz w:val="15"/>
                <w:szCs w:val="13"/>
              </w:rPr>
              <w:t xml:space="preserve">; ОКВЭД 63.30    ОКПО </w:t>
            </w:r>
            <w:r w:rsidR="00B418AC" w:rsidRPr="00F350F6">
              <w:rPr>
                <w:sz w:val="15"/>
                <w:szCs w:val="13"/>
              </w:rPr>
              <w:t>85986244</w:t>
            </w:r>
          </w:p>
          <w:p w:rsidR="000F45F4" w:rsidRPr="00962FFA" w:rsidRDefault="000F45F4" w:rsidP="00AB59F4">
            <w:pPr>
              <w:tabs>
                <w:tab w:val="left" w:pos="567"/>
                <w:tab w:val="left" w:pos="5812"/>
                <w:tab w:val="left" w:pos="9639"/>
              </w:tabs>
              <w:ind w:left="-108"/>
              <w:jc w:val="both"/>
              <w:rPr>
                <w:sz w:val="15"/>
                <w:szCs w:val="15"/>
              </w:rPr>
            </w:pPr>
            <w:r w:rsidRPr="00F350F6">
              <w:rPr>
                <w:sz w:val="15"/>
                <w:szCs w:val="13"/>
              </w:rPr>
              <w:t xml:space="preserve">Р/с </w:t>
            </w:r>
            <w:r w:rsidR="00962FFA" w:rsidRPr="00962FFA">
              <w:rPr>
                <w:sz w:val="15"/>
                <w:szCs w:val="15"/>
              </w:rPr>
              <w:t>40702810700000014696</w:t>
            </w:r>
            <w:r w:rsidRPr="00962FFA">
              <w:rPr>
                <w:sz w:val="15"/>
                <w:szCs w:val="15"/>
              </w:rPr>
              <w:t xml:space="preserve"> в</w:t>
            </w:r>
            <w:r w:rsidR="00F350F6" w:rsidRPr="00962FFA">
              <w:rPr>
                <w:sz w:val="15"/>
                <w:szCs w:val="15"/>
              </w:rPr>
              <w:t xml:space="preserve"> АО "РАЙФФАЙЗЕНБАНК" Г. МОСКВА</w:t>
            </w:r>
            <w:r w:rsidRPr="00962FFA">
              <w:rPr>
                <w:sz w:val="15"/>
                <w:szCs w:val="15"/>
              </w:rPr>
              <w:tab/>
            </w:r>
            <w:r w:rsidRPr="00962FFA">
              <w:rPr>
                <w:sz w:val="15"/>
                <w:szCs w:val="15"/>
              </w:rPr>
              <w:tab/>
            </w:r>
          </w:p>
          <w:p w:rsidR="000F45F4" w:rsidRPr="00F350F6" w:rsidRDefault="000F45F4" w:rsidP="00AB59F4">
            <w:pPr>
              <w:tabs>
                <w:tab w:val="left" w:pos="567"/>
                <w:tab w:val="left" w:pos="5812"/>
                <w:tab w:val="left" w:pos="9639"/>
              </w:tabs>
              <w:ind w:left="-108"/>
              <w:jc w:val="both"/>
              <w:rPr>
                <w:sz w:val="15"/>
                <w:szCs w:val="13"/>
              </w:rPr>
            </w:pPr>
            <w:r w:rsidRPr="00962FFA">
              <w:rPr>
                <w:sz w:val="15"/>
                <w:szCs w:val="15"/>
              </w:rPr>
              <w:t xml:space="preserve">К/с </w:t>
            </w:r>
            <w:r w:rsidR="00962FFA" w:rsidRPr="00962FFA">
              <w:rPr>
                <w:sz w:val="15"/>
                <w:szCs w:val="15"/>
              </w:rPr>
              <w:t>30101810200000000700</w:t>
            </w:r>
            <w:r w:rsidRPr="00962FFA">
              <w:rPr>
                <w:bCs/>
                <w:sz w:val="15"/>
                <w:szCs w:val="15"/>
              </w:rPr>
              <w:t xml:space="preserve"> </w:t>
            </w:r>
            <w:r w:rsidRPr="00962FFA">
              <w:rPr>
                <w:sz w:val="15"/>
                <w:szCs w:val="15"/>
              </w:rPr>
              <w:t xml:space="preserve">БИК </w:t>
            </w:r>
            <w:r w:rsidR="00962FFA" w:rsidRPr="00962FFA">
              <w:rPr>
                <w:sz w:val="15"/>
                <w:szCs w:val="15"/>
              </w:rPr>
              <w:t>044525700</w:t>
            </w:r>
            <w:r w:rsidRPr="00962FFA">
              <w:rPr>
                <w:bCs/>
                <w:sz w:val="15"/>
                <w:szCs w:val="15"/>
              </w:rPr>
              <w:t xml:space="preserve"> ОГРН </w:t>
            </w:r>
            <w:r w:rsidR="00962FFA" w:rsidRPr="00962FFA">
              <w:rPr>
                <w:sz w:val="15"/>
                <w:szCs w:val="15"/>
              </w:rPr>
              <w:t>1083668025000</w:t>
            </w:r>
            <w:r w:rsidRPr="00F350F6">
              <w:rPr>
                <w:sz w:val="15"/>
                <w:szCs w:val="13"/>
              </w:rPr>
              <w:tab/>
            </w:r>
            <w:r w:rsidRPr="00F350F6">
              <w:rPr>
                <w:sz w:val="15"/>
                <w:szCs w:val="13"/>
              </w:rPr>
              <w:tab/>
            </w:r>
          </w:p>
          <w:p w:rsidR="000F45F4" w:rsidRPr="00F350F6" w:rsidRDefault="000F45F4" w:rsidP="00F350F6">
            <w:pPr>
              <w:rPr>
                <w:sz w:val="15"/>
                <w:szCs w:val="13"/>
              </w:rPr>
            </w:pPr>
            <w:r w:rsidRPr="00F350F6">
              <w:rPr>
                <w:spacing w:val="-4"/>
                <w:sz w:val="15"/>
                <w:szCs w:val="13"/>
              </w:rPr>
              <w:t xml:space="preserve">Факт </w:t>
            </w:r>
            <w:proofErr w:type="gramStart"/>
            <w:r w:rsidRPr="00F350F6">
              <w:rPr>
                <w:spacing w:val="-4"/>
                <w:sz w:val="15"/>
                <w:szCs w:val="13"/>
              </w:rPr>
              <w:t xml:space="preserve">адрес: </w:t>
            </w:r>
            <w:r w:rsidR="00F350F6" w:rsidRPr="00F350F6">
              <w:rPr>
                <w:sz w:val="15"/>
                <w:szCs w:val="13"/>
                <w:shd w:val="clear" w:color="auto" w:fill="FFFFFF"/>
              </w:rPr>
              <w:t> </w:t>
            </w:r>
            <w:r w:rsidR="001D2571" w:rsidRPr="001D2571">
              <w:rPr>
                <w:sz w:val="15"/>
                <w:szCs w:val="13"/>
              </w:rPr>
              <w:t>394036</w:t>
            </w:r>
            <w:proofErr w:type="gramEnd"/>
            <w:r w:rsidR="001D2571" w:rsidRPr="001D2571">
              <w:rPr>
                <w:sz w:val="15"/>
                <w:szCs w:val="13"/>
              </w:rPr>
              <w:t xml:space="preserve">, г. Воронеж, </w:t>
            </w:r>
            <w:r w:rsidR="00203BA9" w:rsidRPr="00203BA9">
              <w:rPr>
                <w:sz w:val="15"/>
                <w:szCs w:val="15"/>
              </w:rPr>
              <w:t>ул. 20-летия ВЛКСМ, д. 54А, офис 8А</w:t>
            </w:r>
          </w:p>
          <w:p w:rsidR="000F45F4" w:rsidRPr="00F350F6" w:rsidRDefault="000F45F4" w:rsidP="00F350F6">
            <w:pPr>
              <w:rPr>
                <w:sz w:val="15"/>
                <w:szCs w:val="13"/>
              </w:rPr>
            </w:pPr>
            <w:r w:rsidRPr="00F350F6">
              <w:rPr>
                <w:spacing w:val="-4"/>
                <w:sz w:val="15"/>
                <w:szCs w:val="13"/>
              </w:rPr>
              <w:t xml:space="preserve">Юр. </w:t>
            </w:r>
            <w:proofErr w:type="gramStart"/>
            <w:r w:rsidRPr="00F350F6">
              <w:rPr>
                <w:spacing w:val="-4"/>
                <w:sz w:val="15"/>
                <w:szCs w:val="13"/>
              </w:rPr>
              <w:t xml:space="preserve">адрес: </w:t>
            </w:r>
            <w:r w:rsidR="00F350F6" w:rsidRPr="00F350F6">
              <w:rPr>
                <w:sz w:val="15"/>
                <w:szCs w:val="13"/>
                <w:shd w:val="clear" w:color="auto" w:fill="FFFFFF"/>
              </w:rPr>
              <w:t> </w:t>
            </w:r>
            <w:r w:rsidR="00F350F6" w:rsidRPr="00F350F6">
              <w:rPr>
                <w:sz w:val="15"/>
                <w:szCs w:val="13"/>
              </w:rPr>
              <w:t>394042</w:t>
            </w:r>
            <w:proofErr w:type="gramEnd"/>
            <w:r w:rsidR="00F350F6" w:rsidRPr="00F350F6">
              <w:rPr>
                <w:sz w:val="15"/>
                <w:szCs w:val="13"/>
              </w:rPr>
              <w:t>, г. Воронеж, ул. Димитрова, д.53А, оф. 301</w:t>
            </w:r>
          </w:p>
          <w:p w:rsidR="000F45F4" w:rsidRPr="00434EA0" w:rsidRDefault="000F45F4" w:rsidP="00AB59F4">
            <w:pPr>
              <w:pStyle w:val="a3"/>
              <w:tabs>
                <w:tab w:val="left" w:pos="567"/>
                <w:tab w:val="left" w:pos="9639"/>
              </w:tabs>
              <w:ind w:left="-108"/>
              <w:rPr>
                <w:spacing w:val="-4"/>
                <w:sz w:val="15"/>
                <w:szCs w:val="13"/>
                <w:lang w:val="en-US"/>
              </w:rPr>
            </w:pPr>
            <w:r w:rsidRPr="00F350F6">
              <w:rPr>
                <w:spacing w:val="-4"/>
                <w:sz w:val="15"/>
                <w:szCs w:val="13"/>
              </w:rPr>
              <w:t>Тел.:  (</w:t>
            </w:r>
            <w:r w:rsidR="00952148" w:rsidRPr="00F350F6">
              <w:rPr>
                <w:spacing w:val="-4"/>
                <w:sz w:val="15"/>
                <w:szCs w:val="13"/>
              </w:rPr>
              <w:t>473</w:t>
            </w:r>
            <w:r w:rsidRPr="00F350F6">
              <w:rPr>
                <w:spacing w:val="-4"/>
                <w:sz w:val="15"/>
                <w:szCs w:val="13"/>
              </w:rPr>
              <w:t xml:space="preserve">) </w:t>
            </w:r>
            <w:r w:rsidR="00952148" w:rsidRPr="00F350F6">
              <w:rPr>
                <w:spacing w:val="-4"/>
                <w:sz w:val="15"/>
                <w:szCs w:val="13"/>
              </w:rPr>
              <w:t>254</w:t>
            </w:r>
            <w:r w:rsidRPr="00F350F6">
              <w:rPr>
                <w:spacing w:val="-4"/>
                <w:sz w:val="15"/>
                <w:szCs w:val="13"/>
              </w:rPr>
              <w:t>-</w:t>
            </w:r>
            <w:r w:rsidR="00952148" w:rsidRPr="00F350F6">
              <w:rPr>
                <w:spacing w:val="-4"/>
                <w:sz w:val="15"/>
                <w:szCs w:val="13"/>
              </w:rPr>
              <w:t>63</w:t>
            </w:r>
            <w:r w:rsidRPr="00F350F6">
              <w:rPr>
                <w:spacing w:val="-4"/>
                <w:sz w:val="15"/>
                <w:szCs w:val="13"/>
              </w:rPr>
              <w:t>-</w:t>
            </w:r>
            <w:r w:rsidR="00F350F6">
              <w:rPr>
                <w:spacing w:val="-4"/>
                <w:sz w:val="15"/>
                <w:szCs w:val="13"/>
              </w:rPr>
              <w:t>02 , 254-63-03, 254-63-15</w:t>
            </w:r>
            <w:r w:rsidRPr="00F350F6">
              <w:rPr>
                <w:spacing w:val="-4"/>
                <w:sz w:val="15"/>
                <w:szCs w:val="13"/>
              </w:rPr>
              <w:t>. Факс</w:t>
            </w:r>
            <w:r w:rsidRPr="00434EA0">
              <w:rPr>
                <w:spacing w:val="-4"/>
                <w:sz w:val="15"/>
                <w:szCs w:val="13"/>
                <w:lang w:val="en-US"/>
              </w:rPr>
              <w:t>: (</w:t>
            </w:r>
            <w:r w:rsidR="00952148" w:rsidRPr="00434EA0">
              <w:rPr>
                <w:spacing w:val="-4"/>
                <w:sz w:val="15"/>
                <w:szCs w:val="13"/>
                <w:lang w:val="en-US"/>
              </w:rPr>
              <w:t>473</w:t>
            </w:r>
            <w:r w:rsidRPr="00434EA0">
              <w:rPr>
                <w:spacing w:val="-4"/>
                <w:sz w:val="15"/>
                <w:szCs w:val="13"/>
                <w:lang w:val="en-US"/>
              </w:rPr>
              <w:t xml:space="preserve">) </w:t>
            </w:r>
            <w:r w:rsidR="00952148" w:rsidRPr="00434EA0">
              <w:rPr>
                <w:spacing w:val="-4"/>
                <w:sz w:val="15"/>
                <w:szCs w:val="13"/>
                <w:lang w:val="en-US"/>
              </w:rPr>
              <w:t>252-13-96</w:t>
            </w:r>
            <w:r w:rsidRPr="00434EA0">
              <w:rPr>
                <w:spacing w:val="-4"/>
                <w:sz w:val="15"/>
                <w:szCs w:val="13"/>
                <w:lang w:val="en-US"/>
              </w:rPr>
              <w:t xml:space="preserve">, </w:t>
            </w:r>
            <w:r w:rsidRPr="00F350F6">
              <w:rPr>
                <w:spacing w:val="-4"/>
                <w:sz w:val="15"/>
                <w:szCs w:val="13"/>
                <w:lang w:val="en-US"/>
              </w:rPr>
              <w:t>E</w:t>
            </w:r>
            <w:r w:rsidRPr="00434EA0">
              <w:rPr>
                <w:spacing w:val="-4"/>
                <w:sz w:val="15"/>
                <w:szCs w:val="13"/>
                <w:lang w:val="en-US"/>
              </w:rPr>
              <w:t>-</w:t>
            </w:r>
            <w:r w:rsidRPr="00F350F6">
              <w:rPr>
                <w:spacing w:val="-4"/>
                <w:sz w:val="15"/>
                <w:szCs w:val="13"/>
                <w:lang w:val="en-US"/>
              </w:rPr>
              <w:t>mail</w:t>
            </w:r>
            <w:r w:rsidRPr="00434EA0">
              <w:rPr>
                <w:spacing w:val="-4"/>
                <w:sz w:val="15"/>
                <w:szCs w:val="13"/>
                <w:lang w:val="en-US"/>
              </w:rPr>
              <w:t xml:space="preserve">: </w:t>
            </w:r>
            <w:r w:rsidR="00952148" w:rsidRPr="00F350F6">
              <w:rPr>
                <w:spacing w:val="-4"/>
                <w:sz w:val="15"/>
                <w:szCs w:val="13"/>
                <w:lang w:val="en-US"/>
              </w:rPr>
              <w:t>book</w:t>
            </w:r>
            <w:r w:rsidR="00952148" w:rsidRPr="00434EA0">
              <w:rPr>
                <w:spacing w:val="-4"/>
                <w:sz w:val="15"/>
                <w:szCs w:val="13"/>
                <w:lang w:val="en-US"/>
              </w:rPr>
              <w:t>@</w:t>
            </w:r>
            <w:r w:rsidR="00952148" w:rsidRPr="00F350F6">
              <w:rPr>
                <w:spacing w:val="-4"/>
                <w:sz w:val="15"/>
                <w:szCs w:val="13"/>
                <w:lang w:val="en-US"/>
              </w:rPr>
              <w:t>ft</w:t>
            </w:r>
            <w:r w:rsidR="00952148" w:rsidRPr="00434EA0">
              <w:rPr>
                <w:spacing w:val="-4"/>
                <w:sz w:val="15"/>
                <w:szCs w:val="13"/>
                <w:lang w:val="en-US"/>
              </w:rPr>
              <w:t>-</w:t>
            </w:r>
            <w:r w:rsidR="00952148" w:rsidRPr="00F350F6">
              <w:rPr>
                <w:spacing w:val="-4"/>
                <w:sz w:val="15"/>
                <w:szCs w:val="13"/>
                <w:lang w:val="en-US"/>
              </w:rPr>
              <w:t>tour</w:t>
            </w:r>
            <w:r w:rsidR="00952148" w:rsidRPr="00434EA0">
              <w:rPr>
                <w:spacing w:val="-4"/>
                <w:sz w:val="15"/>
                <w:szCs w:val="13"/>
                <w:lang w:val="en-US"/>
              </w:rPr>
              <w:t>.</w:t>
            </w:r>
            <w:r w:rsidR="00952148" w:rsidRPr="00F350F6">
              <w:rPr>
                <w:spacing w:val="-4"/>
                <w:sz w:val="15"/>
                <w:szCs w:val="13"/>
                <w:lang w:val="en-US"/>
              </w:rPr>
              <w:t>ru</w:t>
            </w:r>
          </w:p>
          <w:p w:rsidR="000F45F4" w:rsidRPr="00F350F6" w:rsidRDefault="000F45F4" w:rsidP="00AB59F4">
            <w:pPr>
              <w:pStyle w:val="a3"/>
              <w:tabs>
                <w:tab w:val="left" w:pos="567"/>
                <w:tab w:val="left" w:pos="9639"/>
              </w:tabs>
              <w:ind w:left="-108"/>
              <w:rPr>
                <w:spacing w:val="-4"/>
                <w:sz w:val="15"/>
                <w:szCs w:val="13"/>
              </w:rPr>
            </w:pPr>
            <w:r w:rsidRPr="00F350F6">
              <w:rPr>
                <w:spacing w:val="-4"/>
                <w:sz w:val="15"/>
                <w:szCs w:val="13"/>
              </w:rPr>
              <w:t>Часы работы: пн.-пт. 9-</w:t>
            </w:r>
            <w:r w:rsidR="00952148" w:rsidRPr="00F350F6">
              <w:rPr>
                <w:spacing w:val="-4"/>
                <w:sz w:val="15"/>
                <w:szCs w:val="13"/>
              </w:rPr>
              <w:t>19</w:t>
            </w:r>
            <w:r w:rsidRPr="00F350F6">
              <w:rPr>
                <w:spacing w:val="-4"/>
                <w:sz w:val="15"/>
                <w:szCs w:val="13"/>
              </w:rPr>
              <w:t>, сб. 1</w:t>
            </w:r>
            <w:r w:rsidR="00952148" w:rsidRPr="00F350F6">
              <w:rPr>
                <w:spacing w:val="-4"/>
                <w:sz w:val="15"/>
                <w:szCs w:val="13"/>
              </w:rPr>
              <w:t>1</w:t>
            </w:r>
            <w:r w:rsidRPr="00F350F6">
              <w:rPr>
                <w:spacing w:val="-4"/>
                <w:sz w:val="15"/>
                <w:szCs w:val="13"/>
              </w:rPr>
              <w:t>-1</w:t>
            </w:r>
            <w:r w:rsidR="00952148" w:rsidRPr="00F350F6">
              <w:rPr>
                <w:spacing w:val="-4"/>
                <w:sz w:val="15"/>
                <w:szCs w:val="13"/>
              </w:rPr>
              <w:t>5</w:t>
            </w:r>
            <w:r w:rsidRPr="00F350F6">
              <w:rPr>
                <w:spacing w:val="-4"/>
                <w:sz w:val="15"/>
                <w:szCs w:val="13"/>
              </w:rPr>
              <w:t xml:space="preserve">, вс.-выходной  </w:t>
            </w:r>
          </w:p>
          <w:p w:rsidR="000F45F4" w:rsidRPr="00743916" w:rsidRDefault="000F45F4" w:rsidP="00AB59F4">
            <w:pPr>
              <w:pStyle w:val="a3"/>
              <w:tabs>
                <w:tab w:val="left" w:pos="567"/>
                <w:tab w:val="left" w:pos="9639"/>
              </w:tabs>
              <w:ind w:left="-108"/>
              <w:rPr>
                <w:spacing w:val="-4"/>
                <w:sz w:val="13"/>
                <w:szCs w:val="13"/>
              </w:rPr>
            </w:pPr>
          </w:p>
        </w:tc>
        <w:tc>
          <w:tcPr>
            <w:tcW w:w="5104" w:type="dxa"/>
          </w:tcPr>
          <w:p w:rsidR="000F45F4" w:rsidRPr="00C00DB8" w:rsidRDefault="000F45F4" w:rsidP="00AB59F4">
            <w:pPr>
              <w:tabs>
                <w:tab w:val="left" w:pos="5588"/>
                <w:tab w:val="left" w:leader="underscore" w:pos="9639"/>
              </w:tabs>
              <w:spacing w:before="20" w:line="190" w:lineRule="exact"/>
              <w:ind w:left="563" w:right="345" w:hanging="30"/>
              <w:rPr>
                <w:sz w:val="13"/>
                <w:szCs w:val="13"/>
              </w:rPr>
            </w:pPr>
          </w:p>
          <w:p w:rsidR="000F45F4" w:rsidRPr="00743916" w:rsidRDefault="000F45F4" w:rsidP="00AB59F4">
            <w:pPr>
              <w:tabs>
                <w:tab w:val="left" w:pos="5588"/>
                <w:tab w:val="left" w:leader="underscore" w:pos="9639"/>
              </w:tabs>
              <w:spacing w:before="20" w:line="190" w:lineRule="exact"/>
              <w:ind w:left="563" w:right="345" w:hanging="30"/>
              <w:rPr>
                <w:sz w:val="13"/>
                <w:szCs w:val="13"/>
              </w:rPr>
            </w:pPr>
          </w:p>
          <w:p w:rsidR="000F45F4" w:rsidRPr="00743916" w:rsidRDefault="000F45F4" w:rsidP="00AB59F4">
            <w:pPr>
              <w:tabs>
                <w:tab w:val="left" w:pos="5588"/>
                <w:tab w:val="left" w:leader="underscore" w:pos="9639"/>
              </w:tabs>
              <w:spacing w:before="20" w:line="190" w:lineRule="exact"/>
              <w:ind w:left="563" w:right="345" w:hanging="30"/>
              <w:rPr>
                <w:sz w:val="13"/>
                <w:szCs w:val="13"/>
              </w:rPr>
            </w:pPr>
          </w:p>
          <w:p w:rsidR="000F45F4" w:rsidRPr="00743916" w:rsidRDefault="000F45F4" w:rsidP="00AB59F4">
            <w:pPr>
              <w:tabs>
                <w:tab w:val="left" w:pos="5588"/>
                <w:tab w:val="left" w:leader="underscore" w:pos="9639"/>
              </w:tabs>
              <w:spacing w:before="20" w:line="190" w:lineRule="exact"/>
              <w:ind w:left="563" w:right="345" w:hanging="30"/>
              <w:rPr>
                <w:sz w:val="13"/>
                <w:szCs w:val="13"/>
              </w:rPr>
            </w:pPr>
          </w:p>
          <w:p w:rsidR="000F45F4" w:rsidRPr="00743916" w:rsidRDefault="000F45F4" w:rsidP="00AB59F4">
            <w:pPr>
              <w:tabs>
                <w:tab w:val="left" w:pos="5588"/>
                <w:tab w:val="left" w:leader="underscore" w:pos="9639"/>
              </w:tabs>
              <w:spacing w:before="20" w:line="190" w:lineRule="exact"/>
              <w:ind w:left="563" w:right="345" w:hanging="30"/>
              <w:rPr>
                <w:sz w:val="13"/>
                <w:szCs w:val="13"/>
              </w:rPr>
            </w:pPr>
          </w:p>
          <w:p w:rsidR="000F45F4" w:rsidRPr="00743916" w:rsidRDefault="000F45F4" w:rsidP="00AB59F4">
            <w:pPr>
              <w:tabs>
                <w:tab w:val="left" w:pos="5588"/>
                <w:tab w:val="left" w:leader="underscore" w:pos="9639"/>
              </w:tabs>
              <w:spacing w:before="20" w:line="190" w:lineRule="exact"/>
              <w:ind w:left="563" w:right="345" w:hanging="30"/>
              <w:rPr>
                <w:sz w:val="13"/>
                <w:szCs w:val="13"/>
              </w:rPr>
            </w:pPr>
          </w:p>
          <w:p w:rsidR="000F45F4" w:rsidRPr="00743916" w:rsidRDefault="000F45F4" w:rsidP="00AB59F4">
            <w:pPr>
              <w:tabs>
                <w:tab w:val="left" w:pos="5588"/>
                <w:tab w:val="left" w:leader="underscore" w:pos="9639"/>
              </w:tabs>
              <w:spacing w:before="20" w:line="190" w:lineRule="exact"/>
              <w:ind w:right="345"/>
              <w:rPr>
                <w:sz w:val="13"/>
                <w:szCs w:val="13"/>
              </w:rPr>
            </w:pPr>
          </w:p>
        </w:tc>
      </w:tr>
    </w:tbl>
    <w:p w:rsidR="000F45F4" w:rsidRPr="00743916" w:rsidRDefault="00F350F6" w:rsidP="000F45F4">
      <w:pPr>
        <w:tabs>
          <w:tab w:val="left" w:pos="5812"/>
          <w:tab w:val="left" w:leader="underscore" w:pos="9639"/>
        </w:tabs>
        <w:rPr>
          <w:sz w:val="13"/>
          <w:szCs w:val="13"/>
        </w:rPr>
      </w:pPr>
      <w:r>
        <w:rPr>
          <w:sz w:val="13"/>
          <w:szCs w:val="13"/>
        </w:rPr>
        <w:lastRenderedPageBreak/>
        <w:t>Директор</w:t>
      </w:r>
      <w:r w:rsidR="000F45F4" w:rsidRPr="00743916">
        <w:rPr>
          <w:sz w:val="13"/>
          <w:szCs w:val="13"/>
        </w:rPr>
        <w:t xml:space="preserve">                    </w:t>
      </w:r>
      <w:r w:rsidR="000B360C">
        <w:rPr>
          <w:sz w:val="13"/>
          <w:szCs w:val="13"/>
        </w:rPr>
        <w:t xml:space="preserve">              </w:t>
      </w:r>
      <w:r>
        <w:rPr>
          <w:sz w:val="13"/>
          <w:szCs w:val="13"/>
        </w:rPr>
        <w:t>О.С. Зяблова</w:t>
      </w:r>
      <w:r w:rsidR="00952148">
        <w:rPr>
          <w:sz w:val="13"/>
          <w:szCs w:val="13"/>
        </w:rPr>
        <w:t xml:space="preserve">        </w:t>
      </w:r>
      <w:r w:rsidR="000B360C">
        <w:rPr>
          <w:sz w:val="13"/>
          <w:szCs w:val="13"/>
        </w:rPr>
        <w:t xml:space="preserve">                           </w:t>
      </w:r>
      <w:r w:rsidR="000F45F4" w:rsidRPr="00743916">
        <w:rPr>
          <w:sz w:val="13"/>
          <w:szCs w:val="13"/>
        </w:rPr>
        <w:t xml:space="preserve">                                                                          _________       /_________________/      _________ </w:t>
      </w:r>
    </w:p>
    <w:p w:rsidR="000B360C" w:rsidRDefault="000B360C" w:rsidP="000F45F4">
      <w:pPr>
        <w:widowControl w:val="0"/>
        <w:rPr>
          <w:sz w:val="13"/>
          <w:szCs w:val="13"/>
        </w:rPr>
      </w:pPr>
    </w:p>
    <w:p w:rsidR="000F45F4" w:rsidRDefault="000F45F4" w:rsidP="000F45F4">
      <w:pPr>
        <w:widowControl w:val="0"/>
        <w:rPr>
          <w:sz w:val="13"/>
          <w:szCs w:val="13"/>
        </w:rPr>
      </w:pPr>
      <w:r w:rsidRPr="00743916">
        <w:rPr>
          <w:sz w:val="13"/>
          <w:szCs w:val="13"/>
        </w:rPr>
        <w:t>“____”_____________________201</w:t>
      </w:r>
      <w:r w:rsidR="00952148">
        <w:rPr>
          <w:sz w:val="13"/>
          <w:szCs w:val="13"/>
        </w:rPr>
        <w:t>_</w:t>
      </w:r>
      <w:r w:rsidRPr="00743916">
        <w:rPr>
          <w:sz w:val="13"/>
          <w:szCs w:val="13"/>
        </w:rPr>
        <w:t xml:space="preserve"> г. </w:t>
      </w:r>
      <w:r w:rsidRPr="00743916">
        <w:rPr>
          <w:sz w:val="13"/>
          <w:szCs w:val="13"/>
        </w:rPr>
        <w:tab/>
      </w:r>
      <w:r w:rsidRPr="00743916">
        <w:rPr>
          <w:sz w:val="13"/>
          <w:szCs w:val="13"/>
        </w:rPr>
        <w:tab/>
      </w:r>
      <w:r w:rsidRPr="00743916">
        <w:rPr>
          <w:sz w:val="13"/>
          <w:szCs w:val="13"/>
        </w:rPr>
        <w:tab/>
      </w:r>
      <w:r w:rsidRPr="00743916">
        <w:rPr>
          <w:sz w:val="13"/>
          <w:szCs w:val="13"/>
        </w:rPr>
        <w:tab/>
        <w:t xml:space="preserve">        </w:t>
      </w:r>
      <w:r w:rsidR="000B360C">
        <w:rPr>
          <w:sz w:val="13"/>
          <w:szCs w:val="13"/>
        </w:rPr>
        <w:t xml:space="preserve">                       </w:t>
      </w:r>
      <w:r w:rsidRPr="00743916">
        <w:rPr>
          <w:sz w:val="13"/>
          <w:szCs w:val="13"/>
        </w:rPr>
        <w:t>“____”_____________________</w:t>
      </w:r>
      <w:r w:rsidRPr="000D67B0">
        <w:rPr>
          <w:sz w:val="13"/>
          <w:szCs w:val="13"/>
        </w:rPr>
        <w:t>201</w:t>
      </w:r>
      <w:r w:rsidR="00952148">
        <w:rPr>
          <w:sz w:val="13"/>
          <w:szCs w:val="13"/>
        </w:rPr>
        <w:t>_</w:t>
      </w:r>
      <w:r w:rsidRPr="00743916">
        <w:rPr>
          <w:sz w:val="13"/>
          <w:szCs w:val="13"/>
        </w:rPr>
        <w:t xml:space="preserve"> г.</w:t>
      </w:r>
    </w:p>
    <w:p w:rsidR="009D0C00" w:rsidRPr="00616F1E" w:rsidRDefault="009D0C00" w:rsidP="002C7FF8">
      <w:pPr>
        <w:jc w:val="center"/>
        <w:rPr>
          <w:b/>
          <w:sz w:val="15"/>
          <w:szCs w:val="15"/>
        </w:rPr>
      </w:pPr>
    </w:p>
    <w:p w:rsidR="009D0C00" w:rsidRPr="00616F1E" w:rsidRDefault="009D0C00"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203BA9" w:rsidRDefault="00203BA9" w:rsidP="002C7FF8">
      <w:pPr>
        <w:jc w:val="center"/>
        <w:rPr>
          <w:b/>
          <w:sz w:val="15"/>
          <w:szCs w:val="15"/>
        </w:rPr>
      </w:pPr>
    </w:p>
    <w:p w:rsidR="00203BA9" w:rsidRDefault="00203BA9" w:rsidP="002C7FF8">
      <w:pPr>
        <w:jc w:val="center"/>
        <w:rPr>
          <w:b/>
          <w:sz w:val="15"/>
          <w:szCs w:val="15"/>
        </w:rPr>
      </w:pPr>
    </w:p>
    <w:p w:rsidR="00203BA9" w:rsidRDefault="00203BA9" w:rsidP="002C7FF8">
      <w:pPr>
        <w:jc w:val="center"/>
        <w:rPr>
          <w:b/>
          <w:sz w:val="15"/>
          <w:szCs w:val="15"/>
        </w:rPr>
      </w:pPr>
    </w:p>
    <w:p w:rsidR="00203BA9" w:rsidRDefault="00203BA9" w:rsidP="002C7FF8">
      <w:pPr>
        <w:jc w:val="center"/>
        <w:rPr>
          <w:b/>
          <w:sz w:val="15"/>
          <w:szCs w:val="15"/>
        </w:rPr>
      </w:pPr>
    </w:p>
    <w:p w:rsidR="00203BA9" w:rsidRDefault="00203BA9" w:rsidP="002C7FF8">
      <w:pPr>
        <w:jc w:val="center"/>
        <w:rPr>
          <w:b/>
          <w:sz w:val="15"/>
          <w:szCs w:val="15"/>
        </w:rPr>
      </w:pPr>
    </w:p>
    <w:p w:rsidR="00203BA9" w:rsidRDefault="00203BA9" w:rsidP="002C7FF8">
      <w:pPr>
        <w:jc w:val="center"/>
        <w:rPr>
          <w:b/>
          <w:sz w:val="15"/>
          <w:szCs w:val="15"/>
        </w:rPr>
      </w:pPr>
    </w:p>
    <w:p w:rsidR="00203BA9" w:rsidRDefault="00203BA9" w:rsidP="002C7FF8">
      <w:pPr>
        <w:jc w:val="center"/>
        <w:rPr>
          <w:b/>
          <w:sz w:val="15"/>
          <w:szCs w:val="15"/>
        </w:rPr>
      </w:pPr>
    </w:p>
    <w:p w:rsidR="00203BA9" w:rsidRDefault="00203BA9" w:rsidP="002C7FF8">
      <w:pPr>
        <w:jc w:val="center"/>
        <w:rPr>
          <w:b/>
          <w:sz w:val="15"/>
          <w:szCs w:val="15"/>
        </w:rPr>
      </w:pPr>
      <w:bookmarkStart w:id="0" w:name="_GoBack"/>
      <w:bookmarkEnd w:id="0"/>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2C7FF8" w:rsidRDefault="002C7FF8" w:rsidP="002C7FF8">
      <w:pPr>
        <w:jc w:val="center"/>
        <w:rPr>
          <w:b/>
          <w:sz w:val="15"/>
          <w:szCs w:val="15"/>
        </w:rPr>
      </w:pPr>
      <w:r>
        <w:rPr>
          <w:b/>
          <w:sz w:val="15"/>
          <w:szCs w:val="15"/>
        </w:rPr>
        <w:lastRenderedPageBreak/>
        <w:t>ПРИЛОЖЕНИЕ №1 К АГЕНТСКОМУ ДОГОВОРУ №________ ОТ ___________</w:t>
      </w:r>
    </w:p>
    <w:p w:rsidR="00400CAE" w:rsidRDefault="00400CAE" w:rsidP="002C7FF8">
      <w:pPr>
        <w:jc w:val="center"/>
        <w:rPr>
          <w:b/>
          <w:sz w:val="15"/>
          <w:szCs w:val="15"/>
        </w:rPr>
      </w:pPr>
    </w:p>
    <w:p w:rsidR="002C7FF8" w:rsidRPr="002C7FF8" w:rsidRDefault="002C7FF8" w:rsidP="002C7FF8">
      <w:pPr>
        <w:jc w:val="center"/>
        <w:rPr>
          <w:b/>
          <w:sz w:val="15"/>
          <w:szCs w:val="15"/>
        </w:rPr>
      </w:pPr>
      <w:r w:rsidRPr="002C7FF8">
        <w:rPr>
          <w:b/>
          <w:sz w:val="15"/>
          <w:szCs w:val="15"/>
        </w:rPr>
        <w:t>Правила и условия бронирования</w:t>
      </w:r>
    </w:p>
    <w:p w:rsidR="002C7FF8" w:rsidRPr="002C7FF8" w:rsidRDefault="002C7FF8" w:rsidP="002C7FF8">
      <w:pPr>
        <w:jc w:val="center"/>
        <w:rPr>
          <w:b/>
          <w:sz w:val="15"/>
          <w:szCs w:val="15"/>
        </w:rPr>
      </w:pPr>
      <w:r w:rsidRPr="002C7FF8">
        <w:rPr>
          <w:b/>
          <w:sz w:val="15"/>
          <w:szCs w:val="15"/>
        </w:rPr>
        <w:t>турпродукта или туристской услуги «По Заявке».</w:t>
      </w:r>
    </w:p>
    <w:p w:rsidR="002C7FF8" w:rsidRPr="002C7FF8" w:rsidRDefault="002C7FF8" w:rsidP="002C7FF8">
      <w:pPr>
        <w:jc w:val="center"/>
        <w:rPr>
          <w:b/>
          <w:sz w:val="15"/>
          <w:szCs w:val="15"/>
        </w:rPr>
      </w:pPr>
      <w:r w:rsidRPr="002C7FF8">
        <w:rPr>
          <w:b/>
          <w:sz w:val="15"/>
          <w:szCs w:val="15"/>
        </w:rPr>
        <w:t>Вознаграждение Агента.</w:t>
      </w:r>
    </w:p>
    <w:p w:rsidR="002C7FF8" w:rsidRPr="002C7FF8" w:rsidRDefault="002C7FF8" w:rsidP="002C7FF8">
      <w:pPr>
        <w:rPr>
          <w:sz w:val="15"/>
          <w:szCs w:val="15"/>
        </w:rPr>
      </w:pPr>
    </w:p>
    <w:p w:rsidR="002C7FF8" w:rsidRPr="002C7FF8" w:rsidRDefault="002C7FF8" w:rsidP="002C7FF8">
      <w:pPr>
        <w:rPr>
          <w:sz w:val="15"/>
          <w:szCs w:val="15"/>
        </w:rPr>
      </w:pPr>
      <w:r w:rsidRPr="002C7FF8">
        <w:rPr>
          <w:sz w:val="15"/>
          <w:szCs w:val="15"/>
        </w:rPr>
        <w:t>1.</w:t>
      </w:r>
      <w:r w:rsidRPr="002C7FF8">
        <w:rPr>
          <w:sz w:val="15"/>
          <w:szCs w:val="15"/>
        </w:rPr>
        <w:tab/>
        <w:t>Общие положения</w:t>
      </w:r>
    </w:p>
    <w:p w:rsidR="002C7FF8" w:rsidRPr="002C7FF8" w:rsidRDefault="002C7FF8" w:rsidP="002C7FF8">
      <w:pPr>
        <w:jc w:val="both"/>
        <w:rPr>
          <w:sz w:val="15"/>
          <w:szCs w:val="15"/>
        </w:rPr>
      </w:pPr>
      <w:r w:rsidRPr="002C7FF8">
        <w:rPr>
          <w:sz w:val="15"/>
          <w:szCs w:val="15"/>
        </w:rPr>
        <w:t>1.1.</w:t>
      </w:r>
      <w:r w:rsidRPr="002C7FF8">
        <w:rPr>
          <w:sz w:val="15"/>
          <w:szCs w:val="15"/>
        </w:rPr>
        <w:tab/>
        <w:t xml:space="preserve">Бронированием Агентом турпродукта или туристской услуги Принципала в режиме «По Заявке» является письменная заявка Агента на бронирование, отправляемая Принципалу с использованием факса, электронной почты, курьером и/или другими средствами связи, и последующее письменное подтверждение Принципалом бронирования, которым является счет на оплату забронированных турпродукта или туристской услуги. Принципал вправе предоставить Агенту ваучер, в котором указываются дублированные из заявки сведения: перечень забронированных услуг, персональные данные потребителей услуг, наименование средства размещения, период оказания услуг; при этом ваучер признается действительным только в случае надлежащего выполнения Агентом обязанности по оплате заявки согласно п. </w:t>
      </w:r>
      <w:r>
        <w:rPr>
          <w:sz w:val="15"/>
          <w:szCs w:val="15"/>
        </w:rPr>
        <w:t>2.9</w:t>
      </w:r>
      <w:r w:rsidRPr="002C7FF8">
        <w:rPr>
          <w:sz w:val="15"/>
          <w:szCs w:val="15"/>
        </w:rPr>
        <w:t xml:space="preserve">, п. </w:t>
      </w:r>
      <w:r>
        <w:rPr>
          <w:sz w:val="15"/>
          <w:szCs w:val="15"/>
        </w:rPr>
        <w:t>2.10.</w:t>
      </w:r>
      <w:r w:rsidRPr="002C7FF8">
        <w:rPr>
          <w:sz w:val="15"/>
          <w:szCs w:val="15"/>
        </w:rPr>
        <w:t xml:space="preserve"> настоящего Договора.</w:t>
      </w:r>
    </w:p>
    <w:p w:rsidR="002C7FF8" w:rsidRPr="002C7FF8" w:rsidRDefault="002C7FF8" w:rsidP="002C7FF8">
      <w:pPr>
        <w:jc w:val="both"/>
        <w:rPr>
          <w:sz w:val="15"/>
          <w:szCs w:val="15"/>
        </w:rPr>
      </w:pPr>
      <w:r w:rsidRPr="002C7FF8">
        <w:rPr>
          <w:sz w:val="15"/>
          <w:szCs w:val="15"/>
        </w:rPr>
        <w:t>1.2.</w:t>
      </w:r>
      <w:r w:rsidRPr="002C7FF8">
        <w:rPr>
          <w:sz w:val="15"/>
          <w:szCs w:val="15"/>
        </w:rPr>
        <w:tab/>
        <w:t>Заявка Агента на бронирование должна содержать сведения:</w:t>
      </w:r>
    </w:p>
    <w:p w:rsidR="002C7FF8" w:rsidRPr="002C7FF8" w:rsidRDefault="002C7FF8" w:rsidP="002C7FF8">
      <w:pPr>
        <w:jc w:val="both"/>
        <w:rPr>
          <w:sz w:val="15"/>
          <w:szCs w:val="15"/>
        </w:rPr>
      </w:pPr>
      <w:r w:rsidRPr="002C7FF8">
        <w:rPr>
          <w:sz w:val="15"/>
          <w:szCs w:val="15"/>
        </w:rPr>
        <w:t>·</w:t>
      </w:r>
      <w:r w:rsidRPr="002C7FF8">
        <w:rPr>
          <w:sz w:val="15"/>
          <w:szCs w:val="15"/>
        </w:rPr>
        <w:tab/>
        <w:t>Об Агенте - фирменное наименование юридического лица, адрес места нахождения (по регистрации и фактический), ОГРН, ИНН, телефон/факс, банковские реквизиты, Ф.И.О. руководителя и исполнительного менеджера.</w:t>
      </w:r>
    </w:p>
    <w:p w:rsidR="002C7FF8" w:rsidRPr="002C7FF8" w:rsidRDefault="002C7FF8" w:rsidP="002C7FF8">
      <w:pPr>
        <w:jc w:val="both"/>
        <w:rPr>
          <w:sz w:val="15"/>
          <w:szCs w:val="15"/>
        </w:rPr>
      </w:pPr>
      <w:r w:rsidRPr="002C7FF8">
        <w:rPr>
          <w:sz w:val="15"/>
          <w:szCs w:val="15"/>
        </w:rPr>
        <w:t>·</w:t>
      </w:r>
      <w:r w:rsidRPr="002C7FF8">
        <w:rPr>
          <w:sz w:val="15"/>
          <w:szCs w:val="15"/>
        </w:rPr>
        <w:tab/>
        <w:t>Полные персональные данные физического лица – потребителя услуг (Ф.И.О., дату рождения, паспортные данные, адрес, телефон).</w:t>
      </w:r>
    </w:p>
    <w:p w:rsidR="002C7FF8" w:rsidRPr="002C7FF8" w:rsidRDefault="002C7FF8" w:rsidP="002C7FF8">
      <w:pPr>
        <w:jc w:val="both"/>
        <w:rPr>
          <w:sz w:val="15"/>
          <w:szCs w:val="15"/>
        </w:rPr>
      </w:pPr>
      <w:r w:rsidRPr="002C7FF8">
        <w:rPr>
          <w:sz w:val="15"/>
          <w:szCs w:val="15"/>
        </w:rPr>
        <w:t>·</w:t>
      </w:r>
      <w:r w:rsidRPr="002C7FF8">
        <w:rPr>
          <w:sz w:val="15"/>
          <w:szCs w:val="15"/>
        </w:rPr>
        <w:tab/>
        <w:t>Перечень бронируемых услуг;</w:t>
      </w:r>
    </w:p>
    <w:p w:rsidR="002C7FF8" w:rsidRPr="002C7FF8" w:rsidRDefault="002C7FF8" w:rsidP="002C7FF8">
      <w:pPr>
        <w:jc w:val="both"/>
        <w:rPr>
          <w:sz w:val="15"/>
          <w:szCs w:val="15"/>
        </w:rPr>
      </w:pPr>
      <w:r w:rsidRPr="002C7FF8">
        <w:rPr>
          <w:sz w:val="15"/>
          <w:szCs w:val="15"/>
        </w:rPr>
        <w:t>·</w:t>
      </w:r>
      <w:r w:rsidRPr="002C7FF8">
        <w:rPr>
          <w:sz w:val="15"/>
          <w:szCs w:val="15"/>
        </w:rPr>
        <w:tab/>
        <w:t>Средство (объект) размещения;</w:t>
      </w:r>
    </w:p>
    <w:p w:rsidR="002C7FF8" w:rsidRPr="002C7FF8" w:rsidRDefault="002C7FF8" w:rsidP="002C7FF8">
      <w:pPr>
        <w:jc w:val="both"/>
        <w:rPr>
          <w:sz w:val="15"/>
          <w:szCs w:val="15"/>
        </w:rPr>
      </w:pPr>
      <w:r w:rsidRPr="002C7FF8">
        <w:rPr>
          <w:sz w:val="15"/>
          <w:szCs w:val="15"/>
        </w:rPr>
        <w:t>·</w:t>
      </w:r>
      <w:r w:rsidRPr="002C7FF8">
        <w:rPr>
          <w:sz w:val="15"/>
          <w:szCs w:val="15"/>
        </w:rPr>
        <w:tab/>
        <w:t>Период и даты заезда (количество оплачиваемых дней или суток);</w:t>
      </w:r>
    </w:p>
    <w:p w:rsidR="002C7FF8" w:rsidRPr="002C7FF8" w:rsidRDefault="002C7FF8" w:rsidP="002C7FF8">
      <w:pPr>
        <w:jc w:val="both"/>
        <w:rPr>
          <w:sz w:val="15"/>
          <w:szCs w:val="15"/>
        </w:rPr>
      </w:pPr>
      <w:r w:rsidRPr="002C7FF8">
        <w:rPr>
          <w:sz w:val="15"/>
          <w:szCs w:val="15"/>
        </w:rPr>
        <w:t>·</w:t>
      </w:r>
      <w:r w:rsidRPr="002C7FF8">
        <w:rPr>
          <w:sz w:val="15"/>
          <w:szCs w:val="15"/>
        </w:rPr>
        <w:tab/>
        <w:t>Условия размещения (категория и т.п., питание, иные услуги);</w:t>
      </w:r>
    </w:p>
    <w:p w:rsidR="002C7FF8" w:rsidRPr="002C7FF8" w:rsidRDefault="002C7FF8" w:rsidP="002C7FF8">
      <w:pPr>
        <w:jc w:val="both"/>
        <w:rPr>
          <w:sz w:val="15"/>
          <w:szCs w:val="15"/>
        </w:rPr>
      </w:pPr>
      <w:r w:rsidRPr="002C7FF8">
        <w:rPr>
          <w:sz w:val="15"/>
          <w:szCs w:val="15"/>
        </w:rPr>
        <w:t>·</w:t>
      </w:r>
      <w:r w:rsidRPr="002C7FF8">
        <w:rPr>
          <w:sz w:val="15"/>
          <w:szCs w:val="15"/>
        </w:rPr>
        <w:tab/>
        <w:t>Железнодорожные или авиабилеты (альтернативные варианты);</w:t>
      </w:r>
    </w:p>
    <w:p w:rsidR="002C7FF8" w:rsidRPr="002C7FF8" w:rsidRDefault="002C7FF8" w:rsidP="002C7FF8">
      <w:pPr>
        <w:jc w:val="both"/>
        <w:rPr>
          <w:sz w:val="15"/>
          <w:szCs w:val="15"/>
        </w:rPr>
      </w:pPr>
      <w:r w:rsidRPr="002C7FF8">
        <w:rPr>
          <w:sz w:val="15"/>
          <w:szCs w:val="15"/>
        </w:rPr>
        <w:t>·</w:t>
      </w:r>
      <w:r w:rsidRPr="002C7FF8">
        <w:rPr>
          <w:sz w:val="15"/>
          <w:szCs w:val="15"/>
        </w:rPr>
        <w:tab/>
        <w:t>Трансферы; дополнительные услуги;</w:t>
      </w:r>
    </w:p>
    <w:p w:rsidR="002C7FF8" w:rsidRPr="002C7FF8" w:rsidRDefault="002C7FF8" w:rsidP="002C7FF8">
      <w:pPr>
        <w:jc w:val="both"/>
        <w:rPr>
          <w:sz w:val="15"/>
          <w:szCs w:val="15"/>
        </w:rPr>
      </w:pPr>
      <w:r w:rsidRPr="002C7FF8">
        <w:rPr>
          <w:sz w:val="15"/>
          <w:szCs w:val="15"/>
        </w:rPr>
        <w:t>·</w:t>
      </w:r>
      <w:r w:rsidRPr="002C7FF8">
        <w:rPr>
          <w:sz w:val="15"/>
          <w:szCs w:val="15"/>
        </w:rPr>
        <w:tab/>
        <w:t>Порядок или алгоритм  расчета стоимости.</w:t>
      </w:r>
    </w:p>
    <w:p w:rsidR="002C7FF8" w:rsidRPr="002C7FF8" w:rsidRDefault="002C7FF8" w:rsidP="002C7FF8">
      <w:pPr>
        <w:jc w:val="both"/>
        <w:rPr>
          <w:sz w:val="15"/>
          <w:szCs w:val="15"/>
        </w:rPr>
      </w:pPr>
      <w:r w:rsidRPr="002C7FF8">
        <w:rPr>
          <w:sz w:val="15"/>
          <w:szCs w:val="15"/>
        </w:rPr>
        <w:t>·</w:t>
      </w:r>
      <w:r w:rsidRPr="002C7FF8">
        <w:rPr>
          <w:sz w:val="15"/>
          <w:szCs w:val="15"/>
        </w:rPr>
        <w:tab/>
        <w:t>Порядок (при необходимости срок) оплаты.</w:t>
      </w:r>
    </w:p>
    <w:p w:rsidR="002C7FF8" w:rsidRPr="002C7FF8" w:rsidRDefault="002C7FF8" w:rsidP="002C7FF8">
      <w:pPr>
        <w:jc w:val="both"/>
        <w:rPr>
          <w:sz w:val="15"/>
          <w:szCs w:val="15"/>
        </w:rPr>
      </w:pPr>
      <w:r w:rsidRPr="002C7FF8">
        <w:rPr>
          <w:sz w:val="15"/>
          <w:szCs w:val="15"/>
        </w:rPr>
        <w:t>1.3.</w:t>
      </w:r>
      <w:r w:rsidRPr="002C7FF8">
        <w:rPr>
          <w:sz w:val="15"/>
          <w:szCs w:val="15"/>
        </w:rPr>
        <w:tab/>
        <w:t>Принципал предоставляет на реализацию Агенту забронированные турпродукт или туристскую услугу на условиях и по ценам (стоимости), согласно подтверждению бронирования.</w:t>
      </w:r>
    </w:p>
    <w:p w:rsidR="002C7FF8" w:rsidRPr="002C7FF8" w:rsidRDefault="002C7FF8" w:rsidP="002C7FF8">
      <w:pPr>
        <w:jc w:val="both"/>
        <w:rPr>
          <w:sz w:val="15"/>
          <w:szCs w:val="15"/>
        </w:rPr>
      </w:pPr>
    </w:p>
    <w:p w:rsidR="002C7FF8" w:rsidRPr="002C7FF8" w:rsidRDefault="002C7FF8" w:rsidP="002C7FF8">
      <w:pPr>
        <w:jc w:val="both"/>
        <w:rPr>
          <w:sz w:val="15"/>
          <w:szCs w:val="15"/>
        </w:rPr>
      </w:pPr>
      <w:r w:rsidRPr="002C7FF8">
        <w:rPr>
          <w:sz w:val="15"/>
          <w:szCs w:val="15"/>
        </w:rPr>
        <w:t>2.</w:t>
      </w:r>
      <w:r w:rsidRPr="002C7FF8">
        <w:rPr>
          <w:sz w:val="15"/>
          <w:szCs w:val="15"/>
        </w:rPr>
        <w:tab/>
        <w:t>Вознаграждение Агента</w:t>
      </w:r>
    </w:p>
    <w:p w:rsidR="002C7FF8" w:rsidRPr="002C7FF8" w:rsidRDefault="002C7FF8" w:rsidP="002C7FF8">
      <w:pPr>
        <w:jc w:val="both"/>
        <w:rPr>
          <w:sz w:val="15"/>
          <w:szCs w:val="15"/>
        </w:rPr>
      </w:pPr>
      <w:r w:rsidRPr="002C7FF8">
        <w:rPr>
          <w:sz w:val="15"/>
          <w:szCs w:val="15"/>
        </w:rPr>
        <w:t>2.1.</w:t>
      </w:r>
      <w:r w:rsidRPr="002C7FF8">
        <w:rPr>
          <w:sz w:val="15"/>
          <w:szCs w:val="15"/>
        </w:rPr>
        <w:tab/>
        <w:t>Агент производит 100% оплату стоимости турпродукта или туристской услуги на банковский счет (или в кассу) Принципала на основании Счета.</w:t>
      </w:r>
    </w:p>
    <w:p w:rsidR="002C7FF8" w:rsidRPr="002C7FF8" w:rsidRDefault="002C7FF8" w:rsidP="002C7FF8">
      <w:pPr>
        <w:jc w:val="both"/>
        <w:rPr>
          <w:sz w:val="15"/>
          <w:szCs w:val="15"/>
        </w:rPr>
      </w:pPr>
      <w:r w:rsidRPr="002C7FF8">
        <w:rPr>
          <w:sz w:val="15"/>
          <w:szCs w:val="15"/>
        </w:rPr>
        <w:t>2.2.</w:t>
      </w:r>
      <w:r w:rsidRPr="002C7FF8">
        <w:rPr>
          <w:sz w:val="15"/>
          <w:szCs w:val="15"/>
        </w:rPr>
        <w:tab/>
        <w:t>Стоимость турпродукта или туристской услуги по настоящему Договору исчисляется со скидкой (разницы между ценой, установленной Принципалом на веб-сайте</w:t>
      </w:r>
      <w:r>
        <w:rPr>
          <w:sz w:val="15"/>
          <w:szCs w:val="15"/>
        </w:rPr>
        <w:t xml:space="preserve"> </w:t>
      </w:r>
      <w:hyperlink r:id="rId6" w:history="1">
        <w:r w:rsidR="00F350F6" w:rsidRPr="00F350F6">
          <w:rPr>
            <w:rStyle w:val="a9"/>
            <w:sz w:val="15"/>
            <w:szCs w:val="15"/>
            <w:shd w:val="clear" w:color="auto" w:fill="FFFFFF"/>
          </w:rPr>
          <w:t>www.guide-voronezh.ru</w:t>
        </w:r>
      </w:hyperlink>
      <w:r w:rsidRPr="002C7FF8">
        <w:rPr>
          <w:sz w:val="15"/>
          <w:szCs w:val="15"/>
        </w:rPr>
        <w:t>, и фактической стоимостью турпродукта или туристской услуги, предоставленных для реализации Субагенту), которая составляет ______% (___________ процент__).</w:t>
      </w:r>
    </w:p>
    <w:p w:rsidR="002C7FF8" w:rsidRPr="002C7FF8" w:rsidRDefault="002C7FF8" w:rsidP="002C7FF8">
      <w:pPr>
        <w:jc w:val="both"/>
        <w:rPr>
          <w:sz w:val="15"/>
          <w:szCs w:val="15"/>
        </w:rPr>
      </w:pPr>
      <w:r w:rsidRPr="002C7FF8">
        <w:rPr>
          <w:sz w:val="15"/>
          <w:szCs w:val="15"/>
        </w:rPr>
        <w:t>2.3.</w:t>
      </w:r>
      <w:r w:rsidRPr="002C7FF8">
        <w:rPr>
          <w:sz w:val="15"/>
          <w:szCs w:val="15"/>
        </w:rPr>
        <w:tab/>
        <w:t xml:space="preserve">При исчислении и выплате Принципалом скидки и вознаграждения, указанных в пунктах 1.3, </w:t>
      </w:r>
      <w:r w:rsidR="00400CAE" w:rsidRPr="00400CAE">
        <w:rPr>
          <w:sz w:val="15"/>
          <w:szCs w:val="15"/>
        </w:rPr>
        <w:t>8</w:t>
      </w:r>
      <w:r w:rsidRPr="002C7FF8">
        <w:rPr>
          <w:sz w:val="15"/>
          <w:szCs w:val="15"/>
        </w:rPr>
        <w:t xml:space="preserve"> настоящего Приложения, Стороны принимают понятие туристского продукта, состоящего из услуги размещения физического лица в гостинице (отеле, пансионате и т.п.) на основное место. В отдельных случаях Принципал может предоставить Агенту скидку или вознаграждение от реализации последним иных услуг (перевозки авиатранспортом, размещения на дополнительном месте и/или других услуг).</w:t>
      </w:r>
    </w:p>
    <w:p w:rsidR="002C7FF8" w:rsidRPr="002C7FF8" w:rsidRDefault="002C7FF8" w:rsidP="002C7FF8">
      <w:pPr>
        <w:jc w:val="both"/>
        <w:rPr>
          <w:sz w:val="15"/>
          <w:szCs w:val="15"/>
        </w:rPr>
      </w:pPr>
      <w:r w:rsidRPr="002C7FF8">
        <w:rPr>
          <w:sz w:val="15"/>
          <w:szCs w:val="15"/>
        </w:rPr>
        <w:t>2.5.</w:t>
      </w:r>
      <w:r w:rsidRPr="002C7FF8">
        <w:rPr>
          <w:sz w:val="15"/>
          <w:szCs w:val="15"/>
        </w:rPr>
        <w:tab/>
        <w:t>Размер агентского вознаграждения и скидки, предоставляемые Принципалом Агенту за выполнение поручения по настоящему Договору, могут быть дифференцированы при реализации услуг отдельных средств размещения. Размер вознаграждения Агента (и/или скидка) определяется Принципалом и указывается  в счете Принципала на оплату заявки Агента.</w:t>
      </w:r>
    </w:p>
    <w:p w:rsidR="002C7FF8" w:rsidRPr="002C7FF8" w:rsidRDefault="002C7FF8" w:rsidP="002C7FF8">
      <w:pPr>
        <w:jc w:val="both"/>
        <w:rPr>
          <w:sz w:val="15"/>
          <w:szCs w:val="15"/>
        </w:rPr>
      </w:pPr>
    </w:p>
    <w:p w:rsidR="002C7FF8" w:rsidRPr="002C7FF8" w:rsidRDefault="002C7FF8" w:rsidP="002C7FF8">
      <w:pPr>
        <w:rPr>
          <w:sz w:val="15"/>
          <w:szCs w:val="15"/>
        </w:rPr>
      </w:pPr>
    </w:p>
    <w:p w:rsidR="002C7FF8" w:rsidRPr="002C7FF8" w:rsidRDefault="002C7FF8" w:rsidP="002C7FF8">
      <w:pPr>
        <w:rPr>
          <w:sz w:val="15"/>
          <w:szCs w:val="15"/>
        </w:rPr>
      </w:pPr>
      <w:r w:rsidRPr="00400CAE">
        <w:rPr>
          <w:b/>
          <w:sz w:val="15"/>
          <w:szCs w:val="15"/>
        </w:rPr>
        <w:t>Принципал:</w:t>
      </w:r>
      <w:r w:rsidRPr="002C7FF8">
        <w:rPr>
          <w:sz w:val="15"/>
          <w:szCs w:val="15"/>
        </w:rPr>
        <w:tab/>
      </w:r>
      <w:r w:rsidRPr="002C7FF8">
        <w:rPr>
          <w:sz w:val="15"/>
          <w:szCs w:val="15"/>
        </w:rPr>
        <w:tab/>
      </w:r>
      <w:r w:rsidRPr="002C7FF8">
        <w:rPr>
          <w:sz w:val="15"/>
          <w:szCs w:val="15"/>
        </w:rPr>
        <w:tab/>
      </w:r>
      <w:r w:rsidRPr="002C7FF8">
        <w:rPr>
          <w:sz w:val="15"/>
          <w:szCs w:val="15"/>
        </w:rPr>
        <w:tab/>
      </w:r>
      <w:r w:rsidRPr="00400CAE">
        <w:rPr>
          <w:b/>
          <w:sz w:val="15"/>
          <w:szCs w:val="15"/>
        </w:rPr>
        <w:t xml:space="preserve">                        </w:t>
      </w:r>
      <w:r w:rsidR="00400CAE" w:rsidRPr="00400CAE">
        <w:rPr>
          <w:b/>
          <w:sz w:val="15"/>
          <w:szCs w:val="15"/>
        </w:rPr>
        <w:t xml:space="preserve">                                 </w:t>
      </w:r>
      <w:r w:rsidRPr="00400CAE">
        <w:rPr>
          <w:b/>
          <w:sz w:val="15"/>
          <w:szCs w:val="15"/>
        </w:rPr>
        <w:t xml:space="preserve">            Агент:</w:t>
      </w:r>
    </w:p>
    <w:p w:rsidR="002C7FF8" w:rsidRPr="002C7FF8" w:rsidRDefault="00F350F6" w:rsidP="002C7FF8">
      <w:pPr>
        <w:rPr>
          <w:sz w:val="15"/>
          <w:szCs w:val="15"/>
        </w:rPr>
      </w:pPr>
      <w:r>
        <w:rPr>
          <w:sz w:val="15"/>
          <w:szCs w:val="15"/>
        </w:rPr>
        <w:t>Директор</w:t>
      </w:r>
      <w:r w:rsidR="00400CAE">
        <w:rPr>
          <w:sz w:val="15"/>
          <w:szCs w:val="15"/>
        </w:rPr>
        <w:t xml:space="preserve"> ООО «</w:t>
      </w:r>
      <w:r>
        <w:rPr>
          <w:sz w:val="15"/>
          <w:szCs w:val="15"/>
        </w:rPr>
        <w:t>Инна Тур Воронеж</w:t>
      </w:r>
      <w:r w:rsidR="00400CAE">
        <w:rPr>
          <w:sz w:val="15"/>
          <w:szCs w:val="15"/>
        </w:rPr>
        <w:t>»</w:t>
      </w:r>
      <w:r>
        <w:rPr>
          <w:sz w:val="15"/>
          <w:szCs w:val="15"/>
        </w:rPr>
        <w:t xml:space="preserve">                                                                    </w:t>
      </w:r>
      <w:r w:rsidR="002C7FF8" w:rsidRPr="002C7FF8">
        <w:rPr>
          <w:sz w:val="15"/>
          <w:szCs w:val="15"/>
        </w:rPr>
        <w:tab/>
      </w:r>
      <w:r w:rsidR="002C7FF8" w:rsidRPr="002C7FF8">
        <w:rPr>
          <w:sz w:val="15"/>
          <w:szCs w:val="15"/>
        </w:rPr>
        <w:tab/>
        <w:t xml:space="preserve">             ___________________________________</w:t>
      </w:r>
      <w:r w:rsidR="00400CAE">
        <w:rPr>
          <w:sz w:val="15"/>
          <w:szCs w:val="15"/>
        </w:rPr>
        <w:t>______________</w:t>
      </w:r>
    </w:p>
    <w:p w:rsidR="002C7FF8" w:rsidRPr="002C7FF8" w:rsidRDefault="002C7FF8" w:rsidP="002C7FF8">
      <w:pPr>
        <w:rPr>
          <w:sz w:val="15"/>
          <w:szCs w:val="15"/>
        </w:rPr>
      </w:pPr>
      <w:r w:rsidRPr="002C7FF8">
        <w:rPr>
          <w:sz w:val="15"/>
          <w:szCs w:val="15"/>
        </w:rPr>
        <w:t xml:space="preserve">__________________/ </w:t>
      </w:r>
      <w:r w:rsidR="00F350F6">
        <w:rPr>
          <w:sz w:val="15"/>
          <w:szCs w:val="15"/>
        </w:rPr>
        <w:t>О.С. Зяблова</w:t>
      </w:r>
      <w:r w:rsidRPr="002C7FF8">
        <w:rPr>
          <w:sz w:val="15"/>
          <w:szCs w:val="15"/>
        </w:rPr>
        <w:t xml:space="preserve"> /                                     </w:t>
      </w:r>
      <w:r w:rsidR="00400CAE">
        <w:rPr>
          <w:sz w:val="15"/>
          <w:szCs w:val="15"/>
        </w:rPr>
        <w:t xml:space="preserve">                                                           </w:t>
      </w:r>
      <w:r w:rsidR="000B360C">
        <w:rPr>
          <w:sz w:val="15"/>
          <w:szCs w:val="15"/>
        </w:rPr>
        <w:t xml:space="preserve">     </w:t>
      </w:r>
      <w:r w:rsidRPr="002C7FF8">
        <w:rPr>
          <w:sz w:val="15"/>
          <w:szCs w:val="15"/>
        </w:rPr>
        <w:t xml:space="preserve"> _______________________/____________/</w:t>
      </w:r>
    </w:p>
    <w:p w:rsidR="002C7FF8" w:rsidRPr="002C7FF8" w:rsidRDefault="002C7FF8" w:rsidP="002C7FF8">
      <w:pPr>
        <w:rPr>
          <w:sz w:val="15"/>
          <w:szCs w:val="15"/>
        </w:rPr>
      </w:pPr>
    </w:p>
    <w:p w:rsidR="002C7FF8" w:rsidRPr="002C7FF8" w:rsidRDefault="002C7FF8" w:rsidP="002C7FF8">
      <w:pPr>
        <w:rPr>
          <w:sz w:val="15"/>
          <w:szCs w:val="15"/>
        </w:rPr>
      </w:pPr>
      <w:r w:rsidRPr="002C7FF8">
        <w:rPr>
          <w:sz w:val="15"/>
          <w:szCs w:val="15"/>
        </w:rPr>
        <w:t xml:space="preserve">М.П.                                                                                      </w:t>
      </w:r>
      <w:r w:rsidR="00400CAE">
        <w:rPr>
          <w:sz w:val="15"/>
          <w:szCs w:val="15"/>
        </w:rPr>
        <w:t xml:space="preserve">                                                         </w:t>
      </w:r>
      <w:r w:rsidRPr="002C7FF8">
        <w:rPr>
          <w:sz w:val="15"/>
          <w:szCs w:val="15"/>
        </w:rPr>
        <w:t xml:space="preserve">             М.П.</w:t>
      </w:r>
    </w:p>
    <w:p w:rsidR="00226FD0" w:rsidRDefault="00226FD0">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Pr="00400CAE" w:rsidRDefault="00400CAE" w:rsidP="00400CAE">
      <w:pPr>
        <w:jc w:val="center"/>
        <w:rPr>
          <w:b/>
          <w:sz w:val="15"/>
          <w:szCs w:val="15"/>
        </w:rPr>
      </w:pPr>
      <w:r w:rsidRPr="00400CAE">
        <w:rPr>
          <w:b/>
          <w:sz w:val="15"/>
          <w:szCs w:val="15"/>
        </w:rPr>
        <w:lastRenderedPageBreak/>
        <w:t>ПРИЛОЖЕНИЕ №</w:t>
      </w:r>
      <w:r>
        <w:rPr>
          <w:b/>
          <w:sz w:val="15"/>
          <w:szCs w:val="15"/>
        </w:rPr>
        <w:t>2</w:t>
      </w:r>
      <w:r w:rsidRPr="00400CAE">
        <w:rPr>
          <w:b/>
          <w:sz w:val="15"/>
          <w:szCs w:val="15"/>
        </w:rPr>
        <w:t xml:space="preserve"> К АГЕНТСКОМУ ДОГОВОРУ №________ ОТ ___________</w:t>
      </w:r>
    </w:p>
    <w:p w:rsidR="00400CAE" w:rsidRDefault="00400CAE" w:rsidP="00400CAE">
      <w:pPr>
        <w:jc w:val="center"/>
        <w:rPr>
          <w:b/>
          <w:sz w:val="15"/>
          <w:szCs w:val="15"/>
        </w:rPr>
      </w:pPr>
    </w:p>
    <w:p w:rsidR="00400CAE" w:rsidRPr="00400CAE" w:rsidRDefault="00400CAE" w:rsidP="00400CAE">
      <w:pPr>
        <w:jc w:val="center"/>
        <w:rPr>
          <w:b/>
          <w:sz w:val="15"/>
          <w:szCs w:val="15"/>
        </w:rPr>
      </w:pPr>
      <w:r w:rsidRPr="00400CAE">
        <w:rPr>
          <w:b/>
          <w:sz w:val="15"/>
          <w:szCs w:val="15"/>
        </w:rPr>
        <w:t>Примерное содержание положения договора</w:t>
      </w:r>
    </w:p>
    <w:p w:rsidR="00400CAE" w:rsidRPr="00400CAE" w:rsidRDefault="00400CAE" w:rsidP="00400CAE">
      <w:pPr>
        <w:jc w:val="center"/>
        <w:rPr>
          <w:b/>
          <w:sz w:val="15"/>
          <w:szCs w:val="15"/>
        </w:rPr>
      </w:pPr>
      <w:r w:rsidRPr="00400CAE">
        <w:rPr>
          <w:b/>
          <w:sz w:val="15"/>
          <w:szCs w:val="15"/>
        </w:rPr>
        <w:t>о реализации туристского продукта или реализации туристских услуг,</w:t>
      </w:r>
    </w:p>
    <w:p w:rsidR="00400CAE" w:rsidRPr="00400CAE" w:rsidRDefault="00400CAE" w:rsidP="00400CAE">
      <w:pPr>
        <w:jc w:val="center"/>
        <w:rPr>
          <w:b/>
          <w:sz w:val="15"/>
          <w:szCs w:val="15"/>
        </w:rPr>
      </w:pPr>
      <w:r w:rsidRPr="00400CAE">
        <w:rPr>
          <w:b/>
          <w:sz w:val="15"/>
          <w:szCs w:val="15"/>
        </w:rPr>
        <w:t>заключаемого Агентом с физическим лицом,</w:t>
      </w:r>
    </w:p>
    <w:p w:rsidR="00400CAE" w:rsidRPr="00400CAE" w:rsidRDefault="00400CAE" w:rsidP="00400CAE">
      <w:pPr>
        <w:jc w:val="center"/>
        <w:rPr>
          <w:b/>
          <w:sz w:val="15"/>
          <w:szCs w:val="15"/>
        </w:rPr>
      </w:pPr>
      <w:r w:rsidRPr="00400CAE">
        <w:rPr>
          <w:b/>
          <w:sz w:val="15"/>
          <w:szCs w:val="15"/>
        </w:rPr>
        <w:t>содержащее сведения о согласии субъекта персональных данных на их обработку.</w:t>
      </w:r>
    </w:p>
    <w:p w:rsidR="00400CAE" w:rsidRPr="00400CAE" w:rsidRDefault="00400CAE" w:rsidP="00400CAE">
      <w:pPr>
        <w:jc w:val="center"/>
        <w:rPr>
          <w:b/>
          <w:sz w:val="15"/>
          <w:szCs w:val="15"/>
        </w:rPr>
      </w:pPr>
    </w:p>
    <w:p w:rsidR="00400CAE" w:rsidRPr="00400CAE" w:rsidRDefault="00400CAE" w:rsidP="00400CAE">
      <w:pPr>
        <w:rPr>
          <w:sz w:val="15"/>
          <w:szCs w:val="15"/>
        </w:rPr>
      </w:pPr>
    </w:p>
    <w:p w:rsidR="00400CAE" w:rsidRPr="00400CAE" w:rsidRDefault="00400CAE" w:rsidP="00400CAE">
      <w:pPr>
        <w:rPr>
          <w:sz w:val="15"/>
          <w:szCs w:val="15"/>
        </w:rPr>
      </w:pPr>
    </w:p>
    <w:p w:rsidR="00400CAE" w:rsidRPr="00400CAE" w:rsidRDefault="00400CAE" w:rsidP="00400CAE">
      <w:pPr>
        <w:jc w:val="both"/>
        <w:rPr>
          <w:sz w:val="15"/>
          <w:szCs w:val="15"/>
        </w:rPr>
      </w:pPr>
      <w:r w:rsidRPr="00400CAE">
        <w:rPr>
          <w:sz w:val="15"/>
          <w:szCs w:val="15"/>
        </w:rPr>
        <w:t xml:space="preserve"> 1. При заключении Договора (о реализации туристского продукта или реализации туристских услуг), турист (или заказчик, или потребитель) предоставляет свои персональные данные, которые обрабатываются турагентством (Агентом) в целях исполнения заключенного договора, одной из сторон которого является физическое лицо, т.е. субъект персональных данных (основание: подп. 2 п. 2 ст. 6 Федерального закона «О персональных данных» от 27 июля 2006 года № 152-ФЗ). </w:t>
      </w:r>
    </w:p>
    <w:p w:rsidR="00400CAE" w:rsidRPr="00400CAE" w:rsidRDefault="00400CAE" w:rsidP="00400CAE">
      <w:pPr>
        <w:jc w:val="both"/>
        <w:rPr>
          <w:sz w:val="15"/>
          <w:szCs w:val="15"/>
        </w:rPr>
      </w:pPr>
      <w:r w:rsidRPr="00400CAE">
        <w:rPr>
          <w:sz w:val="15"/>
          <w:szCs w:val="15"/>
        </w:rPr>
        <w:t xml:space="preserve">2. Субъектом персональных данных (физическим лицом) при заключении настоящего Договора  принято решение о предоставлении своих персональных данных и дано согласие на их обработку своей волей и в своем интересе в целях исполнения договора о реализации туристского продукта (или договора о реализации/оказания туристских услуг). </w:t>
      </w:r>
    </w:p>
    <w:p w:rsidR="00400CAE" w:rsidRPr="00400CAE" w:rsidRDefault="00400CAE" w:rsidP="00400CAE">
      <w:pPr>
        <w:jc w:val="both"/>
        <w:rPr>
          <w:sz w:val="15"/>
          <w:szCs w:val="15"/>
        </w:rPr>
      </w:pPr>
      <w:r w:rsidRPr="00400CAE">
        <w:rPr>
          <w:sz w:val="15"/>
          <w:szCs w:val="15"/>
        </w:rPr>
        <w:t xml:space="preserve">Согласие на обработку персональных данных дано физическим лицом,  указанным в преамбуле и разделе договора «Наименование сторон, реквизиты, адреса и подписи Сторон», турагентству ___________________________ (указать наименование турагентства, адрес места нахождения турагентства), которое в целях исполнения настоящего договора обрабатывает персональные данные физического лица (Ф.И.О., дата рождения, данные документа, удостоверяющего личность, адрес регистрации) и совершает действия с персональными данными в рамках договорных обязательств и в течение срока действия настоящего Договора.  Субъект персональных данных вправе отозвать данное в рамках настоящего Договора согласие в пределах срока его действия, предоставив турагентству соответствующее письменное заявление.  Подписанием настоящего Договора физическое лицо удостоверяет свое согласие, данное турагентству,  на обработку и предоставление третьим лицам (средствам размещения, турагентствам, перевозчикам, экскурсоводам и иным лицам, оказывающим услуги в рамках настоящего договора) персональных данных субъекта. </w:t>
      </w:r>
    </w:p>
    <w:p w:rsidR="00400CAE" w:rsidRPr="00400CAE" w:rsidRDefault="00400CAE" w:rsidP="00400CAE">
      <w:pPr>
        <w:jc w:val="both"/>
        <w:rPr>
          <w:sz w:val="15"/>
          <w:szCs w:val="15"/>
        </w:rPr>
      </w:pPr>
      <w:r w:rsidRPr="00400CAE">
        <w:rPr>
          <w:sz w:val="15"/>
          <w:szCs w:val="15"/>
        </w:rPr>
        <w:t xml:space="preserve">В случае, реализации физическому лицу турпродукта или туристской услуги с выездом за пределы Российской Федерации, согласие субъекта персональных данных распространяется на трансграничную передачу персональных данных (передачу персональных данных турагентством через Государственную границу РФ юридическому лицу иностранного государства). </w:t>
      </w:r>
    </w:p>
    <w:p w:rsidR="00400CAE" w:rsidRPr="00400CAE" w:rsidRDefault="00400CAE" w:rsidP="00400CAE">
      <w:pPr>
        <w:jc w:val="both"/>
        <w:rPr>
          <w:sz w:val="15"/>
          <w:szCs w:val="15"/>
        </w:rPr>
      </w:pPr>
      <w:r w:rsidRPr="00400CAE">
        <w:rPr>
          <w:sz w:val="15"/>
          <w:szCs w:val="15"/>
        </w:rPr>
        <w:t xml:space="preserve">Согласно ст. </w:t>
      </w:r>
      <w:proofErr w:type="gramStart"/>
      <w:r w:rsidRPr="00400CAE">
        <w:rPr>
          <w:sz w:val="15"/>
          <w:szCs w:val="15"/>
        </w:rPr>
        <w:t>3  Федерального</w:t>
      </w:r>
      <w:proofErr w:type="gramEnd"/>
      <w:r w:rsidRPr="00400CAE">
        <w:rPr>
          <w:sz w:val="15"/>
          <w:szCs w:val="15"/>
        </w:rPr>
        <w:t xml:space="preserve"> закона «О персональных данных» от 27 июля 2006 года № 152-ФЗ,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400CAE" w:rsidRPr="00400CAE" w:rsidRDefault="00400CAE" w:rsidP="00400CAE">
      <w:pPr>
        <w:jc w:val="both"/>
        <w:rPr>
          <w:sz w:val="15"/>
          <w:szCs w:val="15"/>
        </w:rPr>
      </w:pPr>
      <w:r w:rsidRPr="00400CAE">
        <w:rPr>
          <w:sz w:val="15"/>
          <w:szCs w:val="15"/>
        </w:rPr>
        <w:t xml:space="preserve">3. Турагентство обязуется обеспечить конфиденциальность и безопасность  полученных персональных данных субъекта при их обработке. </w:t>
      </w:r>
    </w:p>
    <w:p w:rsidR="00400CAE" w:rsidRPr="00400CAE" w:rsidRDefault="00400CAE" w:rsidP="00400CAE">
      <w:pPr>
        <w:jc w:val="both"/>
        <w:rPr>
          <w:sz w:val="15"/>
          <w:szCs w:val="15"/>
        </w:rPr>
      </w:pPr>
    </w:p>
    <w:p w:rsidR="00400CAE" w:rsidRPr="00400CAE" w:rsidRDefault="00400CAE" w:rsidP="00400CAE">
      <w:pPr>
        <w:jc w:val="both"/>
        <w:rPr>
          <w:sz w:val="15"/>
          <w:szCs w:val="15"/>
        </w:rPr>
      </w:pPr>
    </w:p>
    <w:p w:rsidR="00400CAE" w:rsidRPr="00400CAE" w:rsidRDefault="00400CAE" w:rsidP="00400CAE">
      <w:pPr>
        <w:jc w:val="both"/>
        <w:rPr>
          <w:sz w:val="15"/>
          <w:szCs w:val="15"/>
        </w:rPr>
      </w:pPr>
    </w:p>
    <w:p w:rsidR="00400CAE" w:rsidRPr="00400CAE" w:rsidRDefault="00400CAE" w:rsidP="00400CAE">
      <w:pPr>
        <w:jc w:val="both"/>
        <w:rPr>
          <w:b/>
          <w:sz w:val="15"/>
          <w:szCs w:val="15"/>
        </w:rPr>
      </w:pPr>
      <w:r w:rsidRPr="00400CAE">
        <w:rPr>
          <w:b/>
          <w:sz w:val="15"/>
          <w:szCs w:val="15"/>
        </w:rPr>
        <w:t>Принципал:</w:t>
      </w:r>
      <w:r w:rsidRPr="00400CAE">
        <w:rPr>
          <w:sz w:val="15"/>
          <w:szCs w:val="15"/>
        </w:rPr>
        <w:tab/>
      </w:r>
      <w:r w:rsidRPr="00400CAE">
        <w:rPr>
          <w:sz w:val="15"/>
          <w:szCs w:val="15"/>
        </w:rPr>
        <w:tab/>
      </w:r>
      <w:r w:rsidRPr="00400CAE">
        <w:rPr>
          <w:sz w:val="15"/>
          <w:szCs w:val="15"/>
        </w:rPr>
        <w:tab/>
      </w:r>
      <w:r w:rsidRPr="00400CAE">
        <w:rPr>
          <w:sz w:val="15"/>
          <w:szCs w:val="15"/>
        </w:rPr>
        <w:tab/>
        <w:t xml:space="preserve">            </w:t>
      </w:r>
      <w:r>
        <w:rPr>
          <w:sz w:val="15"/>
          <w:szCs w:val="15"/>
        </w:rPr>
        <w:t xml:space="preserve">                     </w:t>
      </w:r>
      <w:r w:rsidRPr="00400CAE">
        <w:rPr>
          <w:sz w:val="15"/>
          <w:szCs w:val="15"/>
        </w:rPr>
        <w:t xml:space="preserve">                       </w:t>
      </w:r>
      <w:r>
        <w:rPr>
          <w:sz w:val="15"/>
          <w:szCs w:val="15"/>
        </w:rPr>
        <w:t xml:space="preserve">                                     </w:t>
      </w:r>
      <w:r w:rsidRPr="00400CAE">
        <w:rPr>
          <w:sz w:val="15"/>
          <w:szCs w:val="15"/>
        </w:rPr>
        <w:t xml:space="preserve">            </w:t>
      </w:r>
      <w:r w:rsidRPr="00400CAE">
        <w:rPr>
          <w:b/>
          <w:sz w:val="15"/>
          <w:szCs w:val="15"/>
        </w:rPr>
        <w:t>Агент:</w:t>
      </w:r>
    </w:p>
    <w:p w:rsidR="00F350F6" w:rsidRPr="002C7FF8" w:rsidRDefault="00F350F6" w:rsidP="00F350F6">
      <w:pPr>
        <w:rPr>
          <w:sz w:val="15"/>
          <w:szCs w:val="15"/>
        </w:rPr>
      </w:pPr>
      <w:r>
        <w:rPr>
          <w:sz w:val="15"/>
          <w:szCs w:val="15"/>
        </w:rPr>
        <w:t xml:space="preserve">Директор ООО «Инна Тур Воронеж»                                                                    </w:t>
      </w:r>
      <w:r w:rsidRPr="002C7FF8">
        <w:rPr>
          <w:sz w:val="15"/>
          <w:szCs w:val="15"/>
        </w:rPr>
        <w:tab/>
      </w:r>
      <w:r w:rsidRPr="002C7FF8">
        <w:rPr>
          <w:sz w:val="15"/>
          <w:szCs w:val="15"/>
        </w:rPr>
        <w:tab/>
        <w:t xml:space="preserve">             ___________________________________</w:t>
      </w:r>
      <w:r>
        <w:rPr>
          <w:sz w:val="15"/>
          <w:szCs w:val="15"/>
        </w:rPr>
        <w:t>______________</w:t>
      </w:r>
    </w:p>
    <w:p w:rsidR="00F350F6" w:rsidRPr="002C7FF8" w:rsidRDefault="00F350F6" w:rsidP="00F350F6">
      <w:pPr>
        <w:rPr>
          <w:sz w:val="15"/>
          <w:szCs w:val="15"/>
        </w:rPr>
      </w:pPr>
      <w:r w:rsidRPr="002C7FF8">
        <w:rPr>
          <w:sz w:val="15"/>
          <w:szCs w:val="15"/>
        </w:rPr>
        <w:t xml:space="preserve">__________________/ </w:t>
      </w:r>
      <w:r>
        <w:rPr>
          <w:sz w:val="15"/>
          <w:szCs w:val="15"/>
        </w:rPr>
        <w:t>О.С. Зяблова</w:t>
      </w:r>
      <w:r w:rsidRPr="002C7FF8">
        <w:rPr>
          <w:sz w:val="15"/>
          <w:szCs w:val="15"/>
        </w:rPr>
        <w:t xml:space="preserve"> /                                     </w:t>
      </w:r>
      <w:r>
        <w:rPr>
          <w:sz w:val="15"/>
          <w:szCs w:val="15"/>
        </w:rPr>
        <w:t xml:space="preserve">                                                           </w:t>
      </w:r>
      <w:r w:rsidR="000B360C">
        <w:rPr>
          <w:sz w:val="15"/>
          <w:szCs w:val="15"/>
        </w:rPr>
        <w:t xml:space="preserve">      </w:t>
      </w:r>
      <w:r w:rsidRPr="002C7FF8">
        <w:rPr>
          <w:sz w:val="15"/>
          <w:szCs w:val="15"/>
        </w:rPr>
        <w:t>_______________________/____________/</w:t>
      </w:r>
    </w:p>
    <w:p w:rsidR="00F350F6" w:rsidRPr="002C7FF8" w:rsidRDefault="00F350F6" w:rsidP="00F350F6">
      <w:pPr>
        <w:rPr>
          <w:sz w:val="15"/>
          <w:szCs w:val="15"/>
        </w:rPr>
      </w:pPr>
    </w:p>
    <w:p w:rsidR="00F350F6" w:rsidRPr="002C7FF8" w:rsidRDefault="00F350F6" w:rsidP="00F350F6">
      <w:pPr>
        <w:rPr>
          <w:sz w:val="15"/>
          <w:szCs w:val="15"/>
        </w:rPr>
      </w:pPr>
      <w:r w:rsidRPr="002C7FF8">
        <w:rPr>
          <w:sz w:val="15"/>
          <w:szCs w:val="15"/>
        </w:rPr>
        <w:t xml:space="preserve">М.П.                                                                                      </w:t>
      </w:r>
      <w:r>
        <w:rPr>
          <w:sz w:val="15"/>
          <w:szCs w:val="15"/>
        </w:rPr>
        <w:t xml:space="preserve">                                                         </w:t>
      </w:r>
      <w:r w:rsidRPr="002C7FF8">
        <w:rPr>
          <w:sz w:val="15"/>
          <w:szCs w:val="15"/>
        </w:rPr>
        <w:t xml:space="preserve">             М.П.</w:t>
      </w:r>
    </w:p>
    <w:p w:rsidR="00400CAE" w:rsidRPr="002C7FF8" w:rsidRDefault="00400CAE" w:rsidP="00F350F6">
      <w:pPr>
        <w:jc w:val="both"/>
        <w:rPr>
          <w:sz w:val="15"/>
          <w:szCs w:val="15"/>
        </w:rPr>
      </w:pPr>
    </w:p>
    <w:sectPr w:rsidR="00400CAE" w:rsidRPr="002C7FF8" w:rsidSect="008511B4">
      <w:pgSz w:w="11906" w:h="16838"/>
      <w:pgMar w:top="720" w:right="726"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E25"/>
    <w:multiLevelType w:val="multilevel"/>
    <w:tmpl w:val="72EC36F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2400067"/>
    <w:multiLevelType w:val="hybridMultilevel"/>
    <w:tmpl w:val="394683A6"/>
    <w:lvl w:ilvl="0" w:tplc="934443BC">
      <w:start w:val="1"/>
      <w:numFmt w:val="decimal"/>
      <w:lvlText w:val="2.1.%1."/>
      <w:lvlJc w:val="left"/>
      <w:pPr>
        <w:tabs>
          <w:tab w:val="num" w:pos="1080"/>
        </w:tabs>
        <w:ind w:left="1080" w:firstLine="0"/>
      </w:pPr>
      <w:rPr>
        <w:rFonts w:hint="default"/>
        <w:b w:val="0"/>
      </w:rPr>
    </w:lvl>
    <w:lvl w:ilvl="1" w:tplc="04190019">
      <w:start w:val="1"/>
      <w:numFmt w:val="lowerLetter"/>
      <w:lvlText w:val="%2."/>
      <w:lvlJc w:val="left"/>
      <w:pPr>
        <w:tabs>
          <w:tab w:val="num" w:pos="1440"/>
        </w:tabs>
        <w:ind w:left="1440" w:hanging="360"/>
      </w:pPr>
    </w:lvl>
    <w:lvl w:ilvl="2" w:tplc="934443BC">
      <w:start w:val="1"/>
      <w:numFmt w:val="decimal"/>
      <w:lvlText w:val="2.1.%3."/>
      <w:lvlJc w:val="left"/>
      <w:pPr>
        <w:tabs>
          <w:tab w:val="num" w:pos="1980"/>
        </w:tabs>
        <w:ind w:left="1980" w:firstLine="0"/>
      </w:pPr>
      <w:rPr>
        <w:rFonts w:hint="default"/>
        <w:b w:val="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E2FC8BC2">
      <w:start w:val="2"/>
      <w:numFmt w:val="decimal"/>
      <w:lvlText w:val="2.3.%5."/>
      <w:lvlJc w:val="left"/>
      <w:pPr>
        <w:tabs>
          <w:tab w:val="num" w:pos="3600"/>
        </w:tabs>
        <w:ind w:left="3600" w:hanging="360"/>
      </w:pPr>
      <w:rPr>
        <w:rFonts w:hint="default"/>
        <w:b w:val="0"/>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83806D8"/>
    <w:multiLevelType w:val="multilevel"/>
    <w:tmpl w:val="7D4C5F7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4680"/>
        </w:tabs>
        <w:ind w:left="468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4165638"/>
    <w:multiLevelType w:val="hybridMultilevel"/>
    <w:tmpl w:val="B1B86BE2"/>
    <w:lvl w:ilvl="0" w:tplc="DA769B60">
      <w:start w:val="1"/>
      <w:numFmt w:val="decimal"/>
      <w:lvlText w:val="2.1.%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27DA3F22">
      <w:start w:val="9"/>
      <w:numFmt w:val="decimal"/>
      <w:lvlText w:val="2.1.%3."/>
      <w:lvlJc w:val="left"/>
      <w:pPr>
        <w:tabs>
          <w:tab w:val="num" w:pos="360"/>
        </w:tabs>
        <w:ind w:left="36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F1226E1"/>
    <w:multiLevelType w:val="multilevel"/>
    <w:tmpl w:val="91FE2EC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EF53825"/>
    <w:multiLevelType w:val="multilevel"/>
    <w:tmpl w:val="1272EFFA"/>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15"/>
        <w:szCs w:val="15"/>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6" w15:restartNumberingAfterBreak="0">
    <w:nsid w:val="33F03C73"/>
    <w:multiLevelType w:val="hybridMultilevel"/>
    <w:tmpl w:val="FA04F15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0E0838"/>
    <w:multiLevelType w:val="multilevel"/>
    <w:tmpl w:val="14B6D6D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409716D0"/>
    <w:multiLevelType w:val="multilevel"/>
    <w:tmpl w:val="BB38D2E4"/>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45146200"/>
    <w:multiLevelType w:val="hybridMultilevel"/>
    <w:tmpl w:val="05C0D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4E3E57"/>
    <w:multiLevelType w:val="hybridMultilevel"/>
    <w:tmpl w:val="F2AA0EE0"/>
    <w:lvl w:ilvl="0" w:tplc="F1781B2E">
      <w:start w:val="1"/>
      <w:numFmt w:val="decimal"/>
      <w:lvlText w:val="4.%1."/>
      <w:lvlJc w:val="left"/>
      <w:pPr>
        <w:tabs>
          <w:tab w:val="num" w:pos="1440"/>
        </w:tabs>
        <w:ind w:left="14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70D26DB"/>
    <w:multiLevelType w:val="hybridMultilevel"/>
    <w:tmpl w:val="4DBED330"/>
    <w:lvl w:ilvl="0" w:tplc="1302A48A">
      <w:start w:val="1"/>
      <w:numFmt w:val="decimal"/>
      <w:lvlText w:val="2.4.%1."/>
      <w:lvlJc w:val="left"/>
      <w:pPr>
        <w:tabs>
          <w:tab w:val="num" w:pos="0"/>
        </w:tabs>
        <w:ind w:left="0" w:firstLine="0"/>
      </w:pPr>
      <w:rPr>
        <w:rFonts w:hint="default"/>
        <w:b w:val="0"/>
      </w:rPr>
    </w:lvl>
    <w:lvl w:ilvl="1" w:tplc="73109F8A">
      <w:start w:val="7"/>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2" w15:restartNumberingAfterBreak="0">
    <w:nsid w:val="6C151FFB"/>
    <w:multiLevelType w:val="hybridMultilevel"/>
    <w:tmpl w:val="15863426"/>
    <w:lvl w:ilvl="0" w:tplc="6A9AF560">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5E4B9A"/>
    <w:multiLevelType w:val="hybridMultilevel"/>
    <w:tmpl w:val="6860A9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7C0C0F"/>
    <w:multiLevelType w:val="hybridMultilevel"/>
    <w:tmpl w:val="7046B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9A04214"/>
    <w:multiLevelType w:val="hybridMultilevel"/>
    <w:tmpl w:val="5534269A"/>
    <w:lvl w:ilvl="0" w:tplc="15C47B1A">
      <w:start w:val="1"/>
      <w:numFmt w:val="decimal"/>
      <w:lvlText w:val="2.4.%1."/>
      <w:lvlJc w:val="left"/>
      <w:pPr>
        <w:tabs>
          <w:tab w:val="num" w:pos="3600"/>
        </w:tabs>
        <w:ind w:left="3600" w:hanging="360"/>
      </w:pPr>
      <w:rPr>
        <w:rFonts w:hint="default"/>
      </w:rPr>
    </w:lvl>
    <w:lvl w:ilvl="1" w:tplc="63540090">
      <w:start w:val="1"/>
      <w:numFmt w:val="decimal"/>
      <w:lvlText w:val="3.%2."/>
      <w:lvlJc w:val="left"/>
      <w:pPr>
        <w:tabs>
          <w:tab w:val="num" w:pos="1440"/>
        </w:tabs>
        <w:ind w:left="1440" w:hanging="360"/>
      </w:pPr>
      <w:rPr>
        <w:rFonts w:hint="default"/>
      </w:rPr>
    </w:lvl>
    <w:lvl w:ilvl="2" w:tplc="45E84FAE">
      <w:start w:val="1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BF35EEF"/>
    <w:multiLevelType w:val="hybridMultilevel"/>
    <w:tmpl w:val="5DEC9FDA"/>
    <w:lvl w:ilvl="0" w:tplc="466C1806">
      <w:start w:val="1"/>
      <w:numFmt w:val="decimal"/>
      <w:lvlText w:val="2.2.%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16"/>
  </w:num>
  <w:num w:numId="4">
    <w:abstractNumId w:val="15"/>
  </w:num>
  <w:num w:numId="5">
    <w:abstractNumId w:val="8"/>
  </w:num>
  <w:num w:numId="6">
    <w:abstractNumId w:val="2"/>
  </w:num>
  <w:num w:numId="7">
    <w:abstractNumId w:val="11"/>
  </w:num>
  <w:num w:numId="8">
    <w:abstractNumId w:val="0"/>
  </w:num>
  <w:num w:numId="9">
    <w:abstractNumId w:val="7"/>
  </w:num>
  <w:num w:numId="10">
    <w:abstractNumId w:val="4"/>
  </w:num>
  <w:num w:numId="11">
    <w:abstractNumId w:val="10"/>
  </w:num>
  <w:num w:numId="12">
    <w:abstractNumId w:val="5"/>
  </w:num>
  <w:num w:numId="13">
    <w:abstractNumId w:val="12"/>
  </w:num>
  <w:num w:numId="14">
    <w:abstractNumId w:val="9"/>
  </w:num>
  <w:num w:numId="15">
    <w:abstractNumId w:val="13"/>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F4"/>
    <w:rsid w:val="000B360C"/>
    <w:rsid w:val="000B5AC4"/>
    <w:rsid w:val="000F45F4"/>
    <w:rsid w:val="001611E9"/>
    <w:rsid w:val="001D2571"/>
    <w:rsid w:val="00203BA9"/>
    <w:rsid w:val="00226FD0"/>
    <w:rsid w:val="00234ED5"/>
    <w:rsid w:val="00263358"/>
    <w:rsid w:val="002C7FF8"/>
    <w:rsid w:val="002D1ADA"/>
    <w:rsid w:val="003155BD"/>
    <w:rsid w:val="003317BA"/>
    <w:rsid w:val="00376BBD"/>
    <w:rsid w:val="003E54FE"/>
    <w:rsid w:val="00400CAE"/>
    <w:rsid w:val="00434EA0"/>
    <w:rsid w:val="00533514"/>
    <w:rsid w:val="00616F1E"/>
    <w:rsid w:val="0062247C"/>
    <w:rsid w:val="0069247D"/>
    <w:rsid w:val="0072519F"/>
    <w:rsid w:val="008511B4"/>
    <w:rsid w:val="008F0A52"/>
    <w:rsid w:val="00952148"/>
    <w:rsid w:val="00962FFA"/>
    <w:rsid w:val="009C7CDA"/>
    <w:rsid w:val="009D0C00"/>
    <w:rsid w:val="00A97B1A"/>
    <w:rsid w:val="00B00FE5"/>
    <w:rsid w:val="00B01888"/>
    <w:rsid w:val="00B418AC"/>
    <w:rsid w:val="00BA5653"/>
    <w:rsid w:val="00C835CA"/>
    <w:rsid w:val="00C83763"/>
    <w:rsid w:val="00CF357A"/>
    <w:rsid w:val="00D03A97"/>
    <w:rsid w:val="00EB3E0F"/>
    <w:rsid w:val="00EC53E2"/>
    <w:rsid w:val="00F350F6"/>
    <w:rsid w:val="00F46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92EE8"/>
  <w15:docId w15:val="{E594592F-96E2-4525-948F-28215189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5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F45F4"/>
    <w:pPr>
      <w:widowControl w:val="0"/>
    </w:pPr>
    <w:rPr>
      <w:szCs w:val="20"/>
    </w:rPr>
  </w:style>
  <w:style w:type="character" w:customStyle="1" w:styleId="a4">
    <w:name w:val="Основной текст Знак"/>
    <w:basedOn w:val="a0"/>
    <w:link w:val="a3"/>
    <w:rsid w:val="000F45F4"/>
    <w:rPr>
      <w:rFonts w:ascii="Times New Roman" w:eastAsia="Times New Roman" w:hAnsi="Times New Roman" w:cs="Times New Roman"/>
      <w:sz w:val="24"/>
      <w:szCs w:val="20"/>
    </w:rPr>
  </w:style>
  <w:style w:type="paragraph" w:styleId="a5">
    <w:name w:val="Title"/>
    <w:basedOn w:val="a"/>
    <w:link w:val="a6"/>
    <w:qFormat/>
    <w:rsid w:val="000F45F4"/>
    <w:pPr>
      <w:widowControl w:val="0"/>
      <w:jc w:val="center"/>
    </w:pPr>
    <w:rPr>
      <w:rFonts w:ascii="Verdana" w:hAnsi="Verdana"/>
      <w:b/>
      <w:bCs/>
      <w:szCs w:val="20"/>
    </w:rPr>
  </w:style>
  <w:style w:type="character" w:customStyle="1" w:styleId="a6">
    <w:name w:val="Заголовок Знак"/>
    <w:basedOn w:val="a0"/>
    <w:link w:val="a5"/>
    <w:rsid w:val="000F45F4"/>
    <w:rPr>
      <w:rFonts w:ascii="Verdana" w:eastAsia="Times New Roman" w:hAnsi="Verdana" w:cs="Times New Roman"/>
      <w:b/>
      <w:bCs/>
      <w:sz w:val="24"/>
      <w:szCs w:val="20"/>
    </w:rPr>
  </w:style>
  <w:style w:type="paragraph" w:customStyle="1" w:styleId="1">
    <w:name w:val="Основной текст с отступом1"/>
    <w:basedOn w:val="a"/>
    <w:rsid w:val="000F45F4"/>
    <w:pPr>
      <w:widowControl w:val="0"/>
      <w:jc w:val="both"/>
    </w:pPr>
  </w:style>
  <w:style w:type="paragraph" w:styleId="2">
    <w:name w:val="Body Text Indent 2"/>
    <w:basedOn w:val="a"/>
    <w:link w:val="20"/>
    <w:rsid w:val="000F45F4"/>
    <w:pPr>
      <w:spacing w:after="120" w:line="480" w:lineRule="auto"/>
      <w:ind w:left="283"/>
    </w:pPr>
  </w:style>
  <w:style w:type="character" w:customStyle="1" w:styleId="20">
    <w:name w:val="Основной текст с отступом 2 Знак"/>
    <w:basedOn w:val="a0"/>
    <w:link w:val="2"/>
    <w:rsid w:val="000F45F4"/>
    <w:rPr>
      <w:rFonts w:ascii="Times New Roman" w:eastAsia="Times New Roman" w:hAnsi="Times New Roman" w:cs="Times New Roman"/>
      <w:sz w:val="24"/>
      <w:szCs w:val="24"/>
    </w:rPr>
  </w:style>
  <w:style w:type="paragraph" w:customStyle="1" w:styleId="a7">
    <w:name w:val="Текст в таблице"/>
    <w:basedOn w:val="a"/>
    <w:rsid w:val="000F45F4"/>
    <w:pPr>
      <w:spacing w:before="20" w:line="200" w:lineRule="exact"/>
      <w:jc w:val="center"/>
    </w:pPr>
    <w:rPr>
      <w:sz w:val="18"/>
      <w:szCs w:val="20"/>
    </w:rPr>
  </w:style>
  <w:style w:type="paragraph" w:customStyle="1" w:styleId="ConsPlusNormal">
    <w:name w:val="ConsPlusNormal"/>
    <w:rsid w:val="000F45F4"/>
    <w:pPr>
      <w:widowControl w:val="0"/>
      <w:autoSpaceDE w:val="0"/>
      <w:autoSpaceDN w:val="0"/>
      <w:adjustRightInd w:val="0"/>
      <w:spacing w:after="0" w:line="240" w:lineRule="auto"/>
      <w:ind w:firstLine="720"/>
    </w:pPr>
    <w:rPr>
      <w:rFonts w:ascii="Arial" w:eastAsia="Times New Roman" w:hAnsi="Arial" w:cs="Arial"/>
      <w:sz w:val="26"/>
      <w:szCs w:val="26"/>
      <w:lang w:eastAsia="ru-RU"/>
    </w:rPr>
  </w:style>
  <w:style w:type="paragraph" w:styleId="a8">
    <w:name w:val="List Paragraph"/>
    <w:basedOn w:val="a"/>
    <w:uiPriority w:val="34"/>
    <w:qFormat/>
    <w:rsid w:val="000F45F4"/>
    <w:pPr>
      <w:ind w:left="708"/>
    </w:pPr>
  </w:style>
  <w:style w:type="character" w:styleId="a9">
    <w:name w:val="Hyperlink"/>
    <w:rsid w:val="000F45F4"/>
    <w:rPr>
      <w:color w:val="0000FF"/>
      <w:u w:val="single"/>
    </w:rPr>
  </w:style>
  <w:style w:type="character" w:customStyle="1" w:styleId="21">
    <w:name w:val="21"/>
    <w:rsid w:val="000F45F4"/>
    <w:rPr>
      <w:rFonts w:ascii="Times New Roman" w:hAnsi="Times New Roman" w:cs="Times New Roman" w:hint="default"/>
      <w:b/>
      <w:bCs/>
      <w:spacing w:val="0"/>
    </w:rPr>
  </w:style>
  <w:style w:type="paragraph" w:styleId="aa">
    <w:name w:val="Body Text Indent"/>
    <w:basedOn w:val="a"/>
    <w:link w:val="ab"/>
    <w:rsid w:val="000F45F4"/>
    <w:pPr>
      <w:spacing w:after="120"/>
      <w:ind w:left="283"/>
    </w:pPr>
    <w:rPr>
      <w:sz w:val="20"/>
      <w:szCs w:val="20"/>
    </w:rPr>
  </w:style>
  <w:style w:type="character" w:customStyle="1" w:styleId="ab">
    <w:name w:val="Основной текст с отступом Знак"/>
    <w:basedOn w:val="a0"/>
    <w:link w:val="aa"/>
    <w:rsid w:val="000F45F4"/>
    <w:rPr>
      <w:rFonts w:ascii="Times New Roman" w:eastAsia="Times New Roman" w:hAnsi="Times New Roman" w:cs="Times New Roman"/>
      <w:sz w:val="20"/>
      <w:szCs w:val="20"/>
      <w:lang w:eastAsia="ru-RU"/>
    </w:rPr>
  </w:style>
  <w:style w:type="character" w:customStyle="1" w:styleId="b-serp-urlitem">
    <w:name w:val="b-serp-url__item"/>
    <w:basedOn w:val="a0"/>
    <w:rsid w:val="000F4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589737">
      <w:bodyDiv w:val="1"/>
      <w:marLeft w:val="0"/>
      <w:marRight w:val="0"/>
      <w:marTop w:val="0"/>
      <w:marBottom w:val="0"/>
      <w:divBdr>
        <w:top w:val="none" w:sz="0" w:space="0" w:color="auto"/>
        <w:left w:val="none" w:sz="0" w:space="0" w:color="auto"/>
        <w:bottom w:val="none" w:sz="0" w:space="0" w:color="auto"/>
        <w:right w:val="none" w:sz="0" w:space="0" w:color="auto"/>
      </w:divBdr>
      <w:divsChild>
        <w:div w:id="1177845606">
          <w:marLeft w:val="0"/>
          <w:marRight w:val="0"/>
          <w:marTop w:val="0"/>
          <w:marBottom w:val="159"/>
          <w:divBdr>
            <w:top w:val="none" w:sz="0" w:space="0" w:color="auto"/>
            <w:left w:val="none" w:sz="0" w:space="0" w:color="auto"/>
            <w:bottom w:val="none" w:sz="0" w:space="0" w:color="auto"/>
            <w:right w:val="none" w:sz="0" w:space="0" w:color="auto"/>
          </w:divBdr>
        </w:div>
      </w:divsChild>
    </w:div>
    <w:div w:id="1031881027">
      <w:bodyDiv w:val="1"/>
      <w:marLeft w:val="0"/>
      <w:marRight w:val="0"/>
      <w:marTop w:val="0"/>
      <w:marBottom w:val="0"/>
      <w:divBdr>
        <w:top w:val="none" w:sz="0" w:space="0" w:color="auto"/>
        <w:left w:val="none" w:sz="0" w:space="0" w:color="auto"/>
        <w:bottom w:val="none" w:sz="0" w:space="0" w:color="auto"/>
        <w:right w:val="none" w:sz="0" w:space="0" w:color="auto"/>
      </w:divBdr>
      <w:divsChild>
        <w:div w:id="1072659306">
          <w:marLeft w:val="0"/>
          <w:marRight w:val="0"/>
          <w:marTop w:val="0"/>
          <w:marBottom w:val="159"/>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uide-voronezh.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F84AE-4009-4F94-BB5C-0B3FDC074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6947</Words>
  <Characters>39603</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Admin</cp:lastModifiedBy>
  <cp:revision>4</cp:revision>
  <cp:lastPrinted>2016-10-11T13:55:00Z</cp:lastPrinted>
  <dcterms:created xsi:type="dcterms:W3CDTF">2019-11-15T07:42:00Z</dcterms:created>
  <dcterms:modified xsi:type="dcterms:W3CDTF">2023-05-27T08:39:00Z</dcterms:modified>
</cp:coreProperties>
</file>